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346"/>
        <w:tblW w:w="10030" w:type="dxa"/>
        <w:tblCellSpacing w:w="15" w:type="dxa"/>
        <w:tblLook w:val="00A0"/>
      </w:tblPr>
      <w:tblGrid>
        <w:gridCol w:w="5011"/>
        <w:gridCol w:w="5019"/>
      </w:tblGrid>
      <w:tr w:rsidR="001E0D17" w:rsidRPr="00B05DBA" w:rsidTr="001E0D17">
        <w:trPr>
          <w:trHeight w:val="1098"/>
          <w:tblCellSpacing w:w="15" w:type="dxa"/>
        </w:trPr>
        <w:tc>
          <w:tcPr>
            <w:tcW w:w="4966" w:type="dxa"/>
            <w:hideMark/>
          </w:tcPr>
          <w:p w:rsidR="001E0D17" w:rsidRPr="00B05DBA" w:rsidRDefault="001E0D17" w:rsidP="00555D9D">
            <w:pPr>
              <w:jc w:val="both"/>
            </w:pPr>
            <w:r w:rsidRPr="00B05DBA">
              <w:rPr>
                <w:bCs/>
              </w:rPr>
              <w:t>РАССМОТРЕНО</w:t>
            </w:r>
          </w:p>
          <w:p w:rsidR="001E0D17" w:rsidRPr="00B05DBA" w:rsidRDefault="001E0D17" w:rsidP="00555D9D">
            <w:pPr>
              <w:jc w:val="both"/>
            </w:pPr>
            <w:r w:rsidRPr="00B05DBA">
              <w:t xml:space="preserve">на заседании педагогического совета </w:t>
            </w:r>
          </w:p>
          <w:p w:rsidR="001E0D17" w:rsidRPr="00B05DBA" w:rsidRDefault="001E0D17" w:rsidP="00555D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5DBA">
              <w:rPr>
                <w:rFonts w:ascii="Times New Roman" w:hAnsi="Times New Roman"/>
                <w:sz w:val="24"/>
                <w:szCs w:val="24"/>
              </w:rPr>
              <w:t xml:space="preserve">муниципального бюджетного   общеобразовательного  учреждения                           «Основная общеобразовательная            Котовская  школа»                                                                           </w:t>
            </w:r>
          </w:p>
          <w:p w:rsidR="001E0D17" w:rsidRPr="00B05DBA" w:rsidRDefault="001E0D17" w:rsidP="00555D9D">
            <w:pPr>
              <w:jc w:val="both"/>
            </w:pPr>
            <w:r>
              <w:t>Протокол от 30.08.2024</w:t>
            </w:r>
            <w:r w:rsidRPr="00B05DBA">
              <w:t>г.  № 0</w:t>
            </w:r>
            <w:r>
              <w:t>1</w:t>
            </w:r>
          </w:p>
          <w:p w:rsidR="001E0D17" w:rsidRPr="00B05DBA" w:rsidRDefault="001E0D17" w:rsidP="00555D9D">
            <w:pPr>
              <w:jc w:val="both"/>
            </w:pPr>
            <w:r w:rsidRPr="00B05DBA">
              <w:t xml:space="preserve">                         </w:t>
            </w:r>
          </w:p>
        </w:tc>
        <w:tc>
          <w:tcPr>
            <w:tcW w:w="49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0D17" w:rsidRPr="00B05DBA" w:rsidRDefault="001E0D17" w:rsidP="00555D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5DBA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E0D17" w:rsidRDefault="001E0D17" w:rsidP="00555D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5DBA">
              <w:rPr>
                <w:rFonts w:ascii="Times New Roman" w:hAnsi="Times New Roman"/>
                <w:sz w:val="24"/>
                <w:szCs w:val="24"/>
              </w:rPr>
              <w:t xml:space="preserve"> приказом  муниципального бюджетного                                            общеобразовательного  учреждения                           </w:t>
            </w:r>
          </w:p>
          <w:p w:rsidR="001E0D17" w:rsidRPr="00B05DBA" w:rsidRDefault="001E0D17" w:rsidP="00555D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5DBA">
              <w:rPr>
                <w:rFonts w:ascii="Times New Roman" w:hAnsi="Times New Roman"/>
                <w:sz w:val="24"/>
                <w:szCs w:val="24"/>
              </w:rPr>
              <w:t>«Основная общеобразовательная            Котовская школа»                                                                           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02</w:t>
            </w:r>
            <w:r w:rsidRPr="00B05DBA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сентября</w:t>
            </w:r>
            <w:r w:rsidRPr="00B05DB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   № </w:t>
            </w:r>
            <w:r>
              <w:rPr>
                <w:rFonts w:ascii="Times New Roman" w:hAnsi="Times New Roman"/>
                <w:sz w:val="24"/>
                <w:szCs w:val="24"/>
              </w:rPr>
              <w:t>265</w:t>
            </w:r>
            <w:r w:rsidRPr="00B05DB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</w:tbl>
    <w:p w:rsidR="001E0D17" w:rsidRPr="001E0D17" w:rsidRDefault="001E0D17" w:rsidP="001E0D17">
      <w:pPr>
        <w:ind w:firstLine="709"/>
        <w:jc w:val="center"/>
        <w:rPr>
          <w:b/>
          <w:bCs/>
          <w:color w:val="000000"/>
          <w:sz w:val="26"/>
          <w:szCs w:val="26"/>
          <w:lang w:eastAsia="ru-RU"/>
        </w:rPr>
      </w:pPr>
      <w:r w:rsidRPr="001E0D17">
        <w:rPr>
          <w:b/>
          <w:color w:val="000000"/>
          <w:sz w:val="26"/>
          <w:szCs w:val="26"/>
          <w:lang w:eastAsia="ru-RU"/>
        </w:rPr>
        <w:t>ПОЛОЖЕНИЕ</w:t>
      </w:r>
    </w:p>
    <w:p w:rsidR="001E0D17" w:rsidRPr="001E0D17" w:rsidRDefault="001E0D17" w:rsidP="001E0D17">
      <w:pPr>
        <w:ind w:firstLine="709"/>
        <w:jc w:val="center"/>
        <w:rPr>
          <w:b/>
          <w:color w:val="000000"/>
          <w:sz w:val="26"/>
          <w:szCs w:val="26"/>
          <w:lang w:eastAsia="ru-RU"/>
        </w:rPr>
      </w:pPr>
      <w:r w:rsidRPr="001E0D17">
        <w:rPr>
          <w:b/>
          <w:color w:val="000000"/>
          <w:sz w:val="26"/>
          <w:szCs w:val="26"/>
          <w:lang w:eastAsia="ru-RU"/>
        </w:rPr>
        <w:t>о школьной службе примирения</w:t>
      </w:r>
    </w:p>
    <w:p w:rsidR="001E0D17" w:rsidRPr="001E0D17" w:rsidRDefault="001E0D17" w:rsidP="001E0D17">
      <w:pPr>
        <w:ind w:firstLine="709"/>
        <w:jc w:val="center"/>
        <w:rPr>
          <w:color w:val="000000"/>
          <w:sz w:val="26"/>
          <w:szCs w:val="26"/>
          <w:lang w:eastAsia="ru-RU"/>
        </w:rPr>
      </w:pPr>
      <w:r w:rsidRPr="001E0D17">
        <w:rPr>
          <w:b/>
          <w:bCs/>
          <w:color w:val="000000"/>
          <w:sz w:val="26"/>
          <w:szCs w:val="26"/>
          <w:lang w:eastAsia="ru-RU"/>
        </w:rPr>
        <w:t>муниципального бюджетного общеобразовательного учреждения</w:t>
      </w:r>
    </w:p>
    <w:p w:rsidR="001E0D17" w:rsidRPr="001E0D17" w:rsidRDefault="001E0D17" w:rsidP="001E0D17">
      <w:pPr>
        <w:shd w:val="clear" w:color="auto" w:fill="FFFFFF"/>
        <w:ind w:firstLine="709"/>
        <w:contextualSpacing/>
        <w:jc w:val="center"/>
        <w:rPr>
          <w:b/>
          <w:bCs/>
          <w:color w:val="000000"/>
          <w:sz w:val="26"/>
          <w:szCs w:val="26"/>
          <w:lang w:eastAsia="ru-RU"/>
        </w:rPr>
      </w:pPr>
      <w:r w:rsidRPr="001E0D17">
        <w:rPr>
          <w:b/>
          <w:bCs/>
          <w:color w:val="000000"/>
          <w:sz w:val="26"/>
          <w:szCs w:val="26"/>
          <w:lang w:eastAsia="ru-RU"/>
        </w:rPr>
        <w:t>«</w:t>
      </w:r>
      <w:r>
        <w:rPr>
          <w:b/>
          <w:bCs/>
          <w:color w:val="000000"/>
          <w:sz w:val="26"/>
          <w:szCs w:val="26"/>
          <w:lang w:eastAsia="ru-RU"/>
        </w:rPr>
        <w:t>Основная общеобразовательная Котовская школа</w:t>
      </w:r>
      <w:r w:rsidRPr="001E0D17">
        <w:rPr>
          <w:b/>
          <w:bCs/>
          <w:color w:val="000000"/>
          <w:sz w:val="26"/>
          <w:szCs w:val="26"/>
          <w:lang w:eastAsia="ru-RU"/>
        </w:rPr>
        <w:t>»</w:t>
      </w:r>
    </w:p>
    <w:p w:rsidR="001E0D17" w:rsidRPr="001E0D17" w:rsidRDefault="001E0D17" w:rsidP="001E0D17">
      <w:pPr>
        <w:shd w:val="clear" w:color="auto" w:fill="FFFFFF"/>
        <w:tabs>
          <w:tab w:val="left" w:pos="365"/>
        </w:tabs>
        <w:ind w:firstLine="709"/>
        <w:jc w:val="both"/>
        <w:rPr>
          <w:b/>
          <w:sz w:val="26"/>
          <w:szCs w:val="26"/>
          <w:lang w:eastAsia="ru-RU"/>
        </w:rPr>
      </w:pPr>
      <w:r w:rsidRPr="001E0D17">
        <w:rPr>
          <w:b/>
          <w:color w:val="000000"/>
          <w:sz w:val="26"/>
          <w:szCs w:val="26"/>
          <w:lang w:eastAsia="ru-RU"/>
        </w:rPr>
        <w:t>1.</w:t>
      </w:r>
      <w:r w:rsidRPr="001E0D17">
        <w:rPr>
          <w:b/>
          <w:color w:val="000000"/>
          <w:sz w:val="26"/>
          <w:szCs w:val="26"/>
          <w:lang w:eastAsia="ru-RU"/>
        </w:rPr>
        <w:tab/>
        <w:t>Общие положения.</w:t>
      </w:r>
    </w:p>
    <w:p w:rsidR="001E0D17" w:rsidRPr="001E0D17" w:rsidRDefault="001E0D17" w:rsidP="001E0D17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 xml:space="preserve"> Школьная служба примирения МБОУ «</w:t>
      </w:r>
      <w:r>
        <w:rPr>
          <w:color w:val="000000"/>
          <w:sz w:val="26"/>
          <w:szCs w:val="26"/>
          <w:lang w:eastAsia="ru-RU"/>
        </w:rPr>
        <w:t>Котовская ООШ</w:t>
      </w:r>
      <w:r w:rsidRPr="001E0D17">
        <w:rPr>
          <w:color w:val="000000"/>
          <w:sz w:val="26"/>
          <w:szCs w:val="26"/>
          <w:lang w:eastAsia="ru-RU"/>
        </w:rPr>
        <w:t>» является оформленным объединением участников образовательн</w:t>
      </w:r>
      <w:r w:rsidRPr="001E0D17">
        <w:rPr>
          <w:color w:val="000000"/>
          <w:sz w:val="26"/>
          <w:szCs w:val="26"/>
          <w:lang w:eastAsia="ru-RU"/>
        </w:rPr>
        <w:t>о</w:t>
      </w:r>
      <w:r w:rsidRPr="001E0D17">
        <w:rPr>
          <w:color w:val="000000"/>
          <w:sz w:val="26"/>
          <w:szCs w:val="26"/>
          <w:lang w:eastAsia="ru-RU"/>
        </w:rPr>
        <w:t>го процесса, реализующим восстановительный подход к разрешению конфликтов, пр</w:t>
      </w:r>
      <w:r w:rsidRPr="001E0D17">
        <w:rPr>
          <w:color w:val="000000"/>
          <w:sz w:val="26"/>
          <w:szCs w:val="26"/>
          <w:lang w:eastAsia="ru-RU"/>
        </w:rPr>
        <w:t>о</w:t>
      </w:r>
      <w:r w:rsidRPr="001E0D17">
        <w:rPr>
          <w:color w:val="000000"/>
          <w:sz w:val="26"/>
          <w:szCs w:val="26"/>
          <w:lang w:eastAsia="ru-RU"/>
        </w:rPr>
        <w:t>филактике деструктивного поведения и правонарушений детей и подростков и построению конструктивных отношений в школьном соо</w:t>
      </w:r>
      <w:r w:rsidRPr="001E0D17">
        <w:rPr>
          <w:color w:val="000000"/>
          <w:sz w:val="26"/>
          <w:szCs w:val="26"/>
          <w:lang w:eastAsia="ru-RU"/>
        </w:rPr>
        <w:t>б</w:t>
      </w:r>
      <w:r w:rsidRPr="001E0D17">
        <w:rPr>
          <w:color w:val="000000"/>
          <w:sz w:val="26"/>
          <w:szCs w:val="26"/>
          <w:lang w:eastAsia="ru-RU"/>
        </w:rPr>
        <w:t xml:space="preserve">ществе. </w:t>
      </w:r>
    </w:p>
    <w:p w:rsidR="001E0D17" w:rsidRPr="001E0D17" w:rsidRDefault="001E0D17" w:rsidP="001E0D17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Школьная служба примирения МБОУ «</w:t>
      </w:r>
      <w:r>
        <w:rPr>
          <w:color w:val="000000"/>
          <w:sz w:val="26"/>
          <w:szCs w:val="26"/>
          <w:lang w:eastAsia="ru-RU"/>
        </w:rPr>
        <w:t>Котовская ООШ</w:t>
      </w:r>
      <w:r w:rsidRPr="001E0D17">
        <w:rPr>
          <w:color w:val="000000"/>
          <w:sz w:val="26"/>
          <w:szCs w:val="26"/>
          <w:lang w:eastAsia="ru-RU"/>
        </w:rPr>
        <w:t>» является альтернативой другим способам реагирования на ко</w:t>
      </w:r>
      <w:r w:rsidRPr="001E0D17">
        <w:rPr>
          <w:color w:val="000000"/>
          <w:sz w:val="26"/>
          <w:szCs w:val="26"/>
          <w:lang w:eastAsia="ru-RU"/>
        </w:rPr>
        <w:t>н</w:t>
      </w:r>
      <w:r w:rsidRPr="001E0D17">
        <w:rPr>
          <w:color w:val="000000"/>
          <w:sz w:val="26"/>
          <w:szCs w:val="26"/>
          <w:lang w:eastAsia="ru-RU"/>
        </w:rPr>
        <w:t>фликты и противоправное поведение с причинением вреда. Результаты работы службы примирения и достигнутое соглашение конфликтующих ст</w:t>
      </w:r>
      <w:r w:rsidRPr="001E0D17">
        <w:rPr>
          <w:color w:val="000000"/>
          <w:sz w:val="26"/>
          <w:szCs w:val="26"/>
          <w:lang w:eastAsia="ru-RU"/>
        </w:rPr>
        <w:t>о</w:t>
      </w:r>
      <w:r w:rsidRPr="001E0D17">
        <w:rPr>
          <w:color w:val="000000"/>
          <w:sz w:val="26"/>
          <w:szCs w:val="26"/>
          <w:lang w:eastAsia="ru-RU"/>
        </w:rPr>
        <w:t>рон должны учитываться в случае вынесения административного решения по конфликту или прав</w:t>
      </w:r>
      <w:r w:rsidRPr="001E0D17">
        <w:rPr>
          <w:color w:val="000000"/>
          <w:sz w:val="26"/>
          <w:szCs w:val="26"/>
          <w:lang w:eastAsia="ru-RU"/>
        </w:rPr>
        <w:t>о</w:t>
      </w:r>
      <w:r w:rsidRPr="001E0D17">
        <w:rPr>
          <w:color w:val="000000"/>
          <w:sz w:val="26"/>
          <w:szCs w:val="26"/>
          <w:lang w:eastAsia="ru-RU"/>
        </w:rPr>
        <w:t xml:space="preserve">нарушению. </w:t>
      </w:r>
    </w:p>
    <w:p w:rsidR="001E0D17" w:rsidRPr="001E0D17" w:rsidRDefault="001E0D17" w:rsidP="001E0D17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Школьная служба примирения МБОУ «</w:t>
      </w:r>
      <w:r>
        <w:rPr>
          <w:color w:val="000000"/>
          <w:sz w:val="26"/>
          <w:szCs w:val="26"/>
          <w:lang w:eastAsia="ru-RU"/>
        </w:rPr>
        <w:t>Котовская ООШ</w:t>
      </w:r>
      <w:r w:rsidRPr="001E0D17">
        <w:rPr>
          <w:color w:val="000000"/>
          <w:sz w:val="26"/>
          <w:szCs w:val="26"/>
          <w:lang w:eastAsia="ru-RU"/>
        </w:rPr>
        <w:t>» явл</w:t>
      </w:r>
      <w:r w:rsidRPr="001E0D17">
        <w:rPr>
          <w:color w:val="000000"/>
          <w:sz w:val="26"/>
          <w:szCs w:val="26"/>
          <w:lang w:eastAsia="ru-RU"/>
        </w:rPr>
        <w:t>я</w:t>
      </w:r>
      <w:r w:rsidRPr="001E0D17">
        <w:rPr>
          <w:color w:val="000000"/>
          <w:sz w:val="26"/>
          <w:szCs w:val="26"/>
          <w:lang w:eastAsia="ru-RU"/>
        </w:rPr>
        <w:t>ется приоритетным способом реагирования, то есть сторонам конфликта должно предлагаться в первую очередь обратиться в школьную службу пр</w:t>
      </w:r>
      <w:r w:rsidRPr="001E0D17">
        <w:rPr>
          <w:color w:val="000000"/>
          <w:sz w:val="26"/>
          <w:szCs w:val="26"/>
          <w:lang w:eastAsia="ru-RU"/>
        </w:rPr>
        <w:t>и</w:t>
      </w:r>
      <w:r w:rsidRPr="001E0D17">
        <w:rPr>
          <w:color w:val="000000"/>
          <w:sz w:val="26"/>
          <w:szCs w:val="26"/>
          <w:lang w:eastAsia="ru-RU"/>
        </w:rPr>
        <w:t>мирения, а при их отказе или невозможности решить конфликт путем переговоров образовательная организация может прим</w:t>
      </w:r>
      <w:r w:rsidRPr="001E0D17">
        <w:rPr>
          <w:color w:val="000000"/>
          <w:sz w:val="26"/>
          <w:szCs w:val="26"/>
          <w:lang w:eastAsia="ru-RU"/>
        </w:rPr>
        <w:t>е</w:t>
      </w:r>
      <w:r w:rsidRPr="001E0D17">
        <w:rPr>
          <w:color w:val="000000"/>
          <w:sz w:val="26"/>
          <w:szCs w:val="26"/>
          <w:lang w:eastAsia="ru-RU"/>
        </w:rPr>
        <w:t xml:space="preserve">нить другие способы решения конфликта и/или меры воздействия. </w:t>
      </w:r>
    </w:p>
    <w:p w:rsidR="001E0D17" w:rsidRPr="001E0D17" w:rsidRDefault="001E0D17" w:rsidP="001E0D17">
      <w:pPr>
        <w:numPr>
          <w:ilvl w:val="0"/>
          <w:numId w:val="1"/>
        </w:num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 xml:space="preserve"> В школьную службу примирения МБОУ «</w:t>
      </w:r>
      <w:r>
        <w:rPr>
          <w:color w:val="000000"/>
          <w:sz w:val="26"/>
          <w:szCs w:val="26"/>
          <w:lang w:eastAsia="ru-RU"/>
        </w:rPr>
        <w:t>Котовская ООШ</w:t>
      </w:r>
      <w:r w:rsidRPr="001E0D17">
        <w:rPr>
          <w:color w:val="000000"/>
          <w:sz w:val="26"/>
          <w:szCs w:val="26"/>
          <w:lang w:eastAsia="ru-RU"/>
        </w:rPr>
        <w:t>» включены только специалисты образовательной организ</w:t>
      </w:r>
      <w:r w:rsidRPr="001E0D17">
        <w:rPr>
          <w:color w:val="000000"/>
          <w:sz w:val="26"/>
          <w:szCs w:val="26"/>
          <w:lang w:eastAsia="ru-RU"/>
        </w:rPr>
        <w:t>а</w:t>
      </w:r>
      <w:r w:rsidRPr="001E0D17">
        <w:rPr>
          <w:color w:val="000000"/>
          <w:sz w:val="26"/>
          <w:szCs w:val="26"/>
          <w:lang w:eastAsia="ru-RU"/>
        </w:rPr>
        <w:t>ции.</w:t>
      </w:r>
      <w:r w:rsidRPr="001E0D17">
        <w:rPr>
          <w:sz w:val="26"/>
          <w:szCs w:val="26"/>
        </w:rPr>
        <w:t xml:space="preserve"> </w:t>
      </w:r>
      <w:r w:rsidRPr="001E0D17">
        <w:rPr>
          <w:color w:val="000000"/>
          <w:sz w:val="26"/>
          <w:szCs w:val="26"/>
          <w:lang w:eastAsia="ru-RU"/>
        </w:rPr>
        <w:t>В работе школьной службы примирения по согласованию с администрацией могут участвовать ведущие восстановительных программ из образовательных о</w:t>
      </w:r>
      <w:r w:rsidRPr="001E0D17">
        <w:rPr>
          <w:color w:val="000000"/>
          <w:sz w:val="26"/>
          <w:szCs w:val="26"/>
          <w:lang w:eastAsia="ru-RU"/>
        </w:rPr>
        <w:t>р</w:t>
      </w:r>
      <w:r w:rsidRPr="001E0D17">
        <w:rPr>
          <w:color w:val="000000"/>
          <w:sz w:val="26"/>
          <w:szCs w:val="26"/>
          <w:lang w:eastAsia="ru-RU"/>
        </w:rPr>
        <w:t xml:space="preserve">ганизаций. </w:t>
      </w:r>
    </w:p>
    <w:p w:rsidR="001E0D17" w:rsidRPr="001E0D17" w:rsidRDefault="001E0D17" w:rsidP="001E0D1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firstLine="856"/>
        <w:jc w:val="both"/>
        <w:rPr>
          <w:b/>
          <w:sz w:val="26"/>
          <w:szCs w:val="26"/>
          <w:lang w:eastAsia="ru-RU"/>
        </w:rPr>
      </w:pPr>
      <w:r w:rsidRPr="001E0D17">
        <w:rPr>
          <w:b/>
          <w:sz w:val="26"/>
          <w:szCs w:val="26"/>
          <w:lang w:eastAsia="ru-RU"/>
        </w:rPr>
        <w:t>2. Правовая основа деятельности школьной службы примирения</w:t>
      </w:r>
    </w:p>
    <w:p w:rsidR="001E0D17" w:rsidRPr="001E0D17" w:rsidRDefault="001E0D17" w:rsidP="001E0D17">
      <w:pPr>
        <w:ind w:firstLine="856"/>
        <w:jc w:val="both"/>
        <w:rPr>
          <w:sz w:val="26"/>
          <w:szCs w:val="26"/>
          <w:lang w:eastAsia="ru-RU"/>
        </w:rPr>
      </w:pPr>
      <w:r w:rsidRPr="001E0D17">
        <w:rPr>
          <w:sz w:val="26"/>
          <w:szCs w:val="26"/>
          <w:lang w:eastAsia="ru-RU"/>
        </w:rPr>
        <w:t xml:space="preserve">Служба примирения осуществляет свою деятельность на основании: </w:t>
      </w:r>
    </w:p>
    <w:p w:rsidR="001E0D17" w:rsidRPr="001E0D17" w:rsidRDefault="001E0D17" w:rsidP="001E0D17">
      <w:pPr>
        <w:pStyle w:val="21"/>
        <w:numPr>
          <w:ilvl w:val="0"/>
          <w:numId w:val="2"/>
        </w:numPr>
        <w:shd w:val="clear" w:color="auto" w:fill="auto"/>
        <w:tabs>
          <w:tab w:val="left" w:pos="1136"/>
        </w:tabs>
        <w:spacing w:line="240" w:lineRule="auto"/>
        <w:ind w:left="0" w:firstLine="856"/>
        <w:jc w:val="both"/>
        <w:rPr>
          <w:sz w:val="26"/>
          <w:szCs w:val="26"/>
        </w:rPr>
      </w:pPr>
      <w:r w:rsidRPr="001E0D17">
        <w:rPr>
          <w:rStyle w:val="22"/>
          <w:rFonts w:eastAsiaTheme="minorHAnsi"/>
          <w:i w:val="0"/>
          <w:iCs w:val="0"/>
          <w:sz w:val="26"/>
          <w:szCs w:val="26"/>
        </w:rPr>
        <w:t>Конвенция о правах ребёнка</w:t>
      </w:r>
      <w:r w:rsidRPr="001E0D17">
        <w:rPr>
          <w:sz w:val="26"/>
          <w:szCs w:val="26"/>
        </w:rPr>
        <w:t xml:space="preserve"> (Одобрена Генеральной Ассамблеей ООН 20.11.1989 г.).</w:t>
      </w:r>
    </w:p>
    <w:p w:rsidR="001E0D17" w:rsidRPr="001E0D17" w:rsidRDefault="001E0D17" w:rsidP="001E0D17">
      <w:pPr>
        <w:numPr>
          <w:ilvl w:val="0"/>
          <w:numId w:val="2"/>
        </w:numPr>
        <w:suppressAutoHyphens w:val="0"/>
        <w:ind w:left="0" w:firstLine="856"/>
        <w:jc w:val="both"/>
        <w:rPr>
          <w:sz w:val="26"/>
          <w:szCs w:val="26"/>
          <w:lang w:eastAsia="ru-RU"/>
        </w:rPr>
      </w:pPr>
      <w:r w:rsidRPr="001E0D17">
        <w:rPr>
          <w:sz w:val="26"/>
          <w:szCs w:val="26"/>
          <w:lang w:eastAsia="ru-RU"/>
        </w:rPr>
        <w:t>Федерального закона №273-ФЗ от 29.12.2012 «Об образовании в Российской Ф</w:t>
      </w:r>
      <w:r w:rsidRPr="001E0D17">
        <w:rPr>
          <w:sz w:val="26"/>
          <w:szCs w:val="26"/>
          <w:lang w:eastAsia="ru-RU"/>
        </w:rPr>
        <w:t>е</w:t>
      </w:r>
      <w:r w:rsidRPr="001E0D17">
        <w:rPr>
          <w:sz w:val="26"/>
          <w:szCs w:val="26"/>
          <w:lang w:eastAsia="ru-RU"/>
        </w:rPr>
        <w:t xml:space="preserve">дерации». </w:t>
      </w:r>
    </w:p>
    <w:p w:rsidR="001E0D17" w:rsidRPr="001E0D17" w:rsidRDefault="001E0D17" w:rsidP="001E0D17">
      <w:pPr>
        <w:pStyle w:val="21"/>
        <w:numPr>
          <w:ilvl w:val="0"/>
          <w:numId w:val="2"/>
        </w:numPr>
        <w:shd w:val="clear" w:color="auto" w:fill="auto"/>
        <w:tabs>
          <w:tab w:val="left" w:pos="1136"/>
        </w:tabs>
        <w:spacing w:line="240" w:lineRule="auto"/>
        <w:ind w:left="0" w:firstLine="856"/>
        <w:jc w:val="both"/>
        <w:rPr>
          <w:sz w:val="26"/>
          <w:szCs w:val="26"/>
        </w:rPr>
      </w:pPr>
      <w:r w:rsidRPr="001E0D17">
        <w:rPr>
          <w:rStyle w:val="22"/>
          <w:rFonts w:eastAsiaTheme="minorHAnsi"/>
          <w:i w:val="0"/>
          <w:iCs w:val="0"/>
          <w:sz w:val="26"/>
          <w:szCs w:val="26"/>
        </w:rPr>
        <w:t>Федерального закона от 24.07.1998 г. № 124-ФЗ «Об основных гарантиях прав ребенка в Российской Федерации».</w:t>
      </w:r>
      <w:r w:rsidRPr="001E0D17">
        <w:rPr>
          <w:sz w:val="26"/>
          <w:szCs w:val="26"/>
        </w:rPr>
        <w:t xml:space="preserve"> </w:t>
      </w:r>
    </w:p>
    <w:p w:rsidR="001E0D17" w:rsidRPr="001E0D17" w:rsidRDefault="001E0D17" w:rsidP="001E0D17">
      <w:pPr>
        <w:pStyle w:val="21"/>
        <w:numPr>
          <w:ilvl w:val="0"/>
          <w:numId w:val="3"/>
        </w:numPr>
        <w:shd w:val="clear" w:color="auto" w:fill="auto"/>
        <w:tabs>
          <w:tab w:val="left" w:pos="1429"/>
        </w:tabs>
        <w:spacing w:line="240" w:lineRule="auto"/>
        <w:ind w:left="0" w:firstLine="856"/>
        <w:jc w:val="both"/>
        <w:rPr>
          <w:rStyle w:val="22"/>
          <w:rFonts w:eastAsiaTheme="minorHAnsi"/>
          <w:i w:val="0"/>
          <w:iCs w:val="0"/>
          <w:sz w:val="26"/>
          <w:szCs w:val="26"/>
        </w:rPr>
      </w:pPr>
      <w:r w:rsidRPr="001E0D17">
        <w:rPr>
          <w:rStyle w:val="22"/>
          <w:rFonts w:eastAsia="Calibri"/>
          <w:i w:val="0"/>
          <w:iCs w:val="0"/>
          <w:sz w:val="26"/>
          <w:szCs w:val="26"/>
        </w:rPr>
        <w:t xml:space="preserve">Письма министерства просвещения Российской Федерации от 28.04.2020 г. № ДГ-375/07 «О направлении методических рекомендаций». </w:t>
      </w:r>
    </w:p>
    <w:p w:rsidR="001E0D17" w:rsidRPr="001E0D17" w:rsidRDefault="001E0D17" w:rsidP="001E0D17">
      <w:pPr>
        <w:pStyle w:val="21"/>
        <w:numPr>
          <w:ilvl w:val="0"/>
          <w:numId w:val="3"/>
        </w:numPr>
        <w:shd w:val="clear" w:color="auto" w:fill="auto"/>
        <w:tabs>
          <w:tab w:val="left" w:pos="1429"/>
        </w:tabs>
        <w:spacing w:line="240" w:lineRule="auto"/>
        <w:ind w:left="0" w:firstLine="856"/>
        <w:jc w:val="both"/>
        <w:rPr>
          <w:sz w:val="26"/>
          <w:szCs w:val="26"/>
        </w:rPr>
      </w:pPr>
      <w:r w:rsidRPr="001E0D17">
        <w:rPr>
          <w:rStyle w:val="2"/>
          <w:rFonts w:eastAsia="Calibri"/>
          <w:b w:val="0"/>
          <w:bCs w:val="0"/>
          <w:sz w:val="26"/>
          <w:szCs w:val="26"/>
        </w:rPr>
        <w:t xml:space="preserve">Методические рекомендации «Конфликты в общеобразовательной организации: причины и способы разрешения», </w:t>
      </w:r>
      <w:r w:rsidRPr="001E0D17">
        <w:rPr>
          <w:rFonts w:ascii="Times New Roman" w:hAnsi="Times New Roman" w:cs="Times New Roman"/>
          <w:sz w:val="26"/>
          <w:szCs w:val="26"/>
        </w:rPr>
        <w:t>ОГАОУ ДПО «</w:t>
      </w:r>
      <w:proofErr w:type="spellStart"/>
      <w:r w:rsidRPr="001E0D17">
        <w:rPr>
          <w:rFonts w:ascii="Times New Roman" w:hAnsi="Times New Roman" w:cs="Times New Roman"/>
          <w:sz w:val="26"/>
          <w:szCs w:val="26"/>
        </w:rPr>
        <w:t>БелИРО</w:t>
      </w:r>
      <w:proofErr w:type="spellEnd"/>
      <w:r w:rsidRPr="001E0D17">
        <w:rPr>
          <w:rFonts w:ascii="Times New Roman" w:hAnsi="Times New Roman" w:cs="Times New Roman"/>
          <w:sz w:val="26"/>
          <w:szCs w:val="26"/>
        </w:rPr>
        <w:t>», 2021.</w:t>
      </w:r>
    </w:p>
    <w:p w:rsidR="001E0D17" w:rsidRPr="001E0D17" w:rsidRDefault="001E0D17" w:rsidP="001E0D17">
      <w:pPr>
        <w:shd w:val="clear" w:color="auto" w:fill="FFFFFF"/>
        <w:tabs>
          <w:tab w:val="left" w:pos="365"/>
        </w:tabs>
        <w:ind w:firstLine="709"/>
        <w:jc w:val="both"/>
        <w:rPr>
          <w:sz w:val="26"/>
          <w:szCs w:val="26"/>
          <w:lang w:eastAsia="ru-RU"/>
        </w:rPr>
      </w:pPr>
      <w:r w:rsidRPr="001E0D17">
        <w:rPr>
          <w:b/>
          <w:color w:val="000000"/>
          <w:sz w:val="26"/>
          <w:szCs w:val="26"/>
          <w:lang w:eastAsia="ru-RU"/>
        </w:rPr>
        <w:t>3.</w:t>
      </w:r>
      <w:r w:rsidRPr="001E0D17">
        <w:rPr>
          <w:b/>
          <w:color w:val="000000"/>
          <w:sz w:val="26"/>
          <w:szCs w:val="26"/>
          <w:lang w:eastAsia="ru-RU"/>
        </w:rPr>
        <w:tab/>
        <w:t>Принципы деятельности школьной службы примирения</w:t>
      </w:r>
    </w:p>
    <w:p w:rsidR="001E0D17" w:rsidRPr="001E0D17" w:rsidRDefault="001E0D17" w:rsidP="001E0D17">
      <w:pPr>
        <w:shd w:val="clear" w:color="auto" w:fill="FFFFFF"/>
        <w:tabs>
          <w:tab w:val="left" w:pos="816"/>
        </w:tabs>
        <w:ind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При проведении восстановительных программ служба примирения МБОУ «</w:t>
      </w:r>
      <w:r>
        <w:rPr>
          <w:color w:val="000000"/>
          <w:sz w:val="26"/>
          <w:szCs w:val="26"/>
          <w:lang w:eastAsia="ru-RU"/>
        </w:rPr>
        <w:t>Котовская ООШ</w:t>
      </w:r>
      <w:r w:rsidRPr="001E0D17">
        <w:rPr>
          <w:color w:val="000000"/>
          <w:sz w:val="26"/>
          <w:szCs w:val="26"/>
          <w:lang w:eastAsia="ru-RU"/>
        </w:rPr>
        <w:t>» соблюдает следующие принципы:</w:t>
      </w:r>
    </w:p>
    <w:p w:rsidR="001E0D17" w:rsidRPr="001E0D17" w:rsidRDefault="001E0D17" w:rsidP="001E0D17">
      <w:pPr>
        <w:pStyle w:val="a3"/>
        <w:numPr>
          <w:ilvl w:val="0"/>
          <w:numId w:val="7"/>
        </w:numPr>
        <w:tabs>
          <w:tab w:val="clear" w:pos="132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E0D17">
        <w:rPr>
          <w:sz w:val="26"/>
          <w:szCs w:val="26"/>
        </w:rPr>
        <w:t>Принцип добровольности, предполагающий как добровольное участие учащихся в работе службы, так и обязательное согласие ст</w:t>
      </w:r>
      <w:r w:rsidRPr="001E0D17">
        <w:rPr>
          <w:sz w:val="26"/>
          <w:szCs w:val="26"/>
        </w:rPr>
        <w:t>о</w:t>
      </w:r>
      <w:r w:rsidRPr="001E0D17">
        <w:rPr>
          <w:sz w:val="26"/>
          <w:szCs w:val="26"/>
        </w:rPr>
        <w:t xml:space="preserve">рон, вовлеченных в </w:t>
      </w:r>
      <w:r w:rsidRPr="001E0D17">
        <w:rPr>
          <w:sz w:val="26"/>
          <w:szCs w:val="26"/>
        </w:rPr>
        <w:lastRenderedPageBreak/>
        <w:t>конфликт, на участие в примирительной программе. Допуск</w:t>
      </w:r>
      <w:r w:rsidRPr="001E0D17">
        <w:rPr>
          <w:sz w:val="26"/>
          <w:szCs w:val="26"/>
        </w:rPr>
        <w:t>а</w:t>
      </w:r>
      <w:r w:rsidRPr="001E0D17">
        <w:rPr>
          <w:sz w:val="26"/>
          <w:szCs w:val="26"/>
        </w:rPr>
        <w:t>ется направление сторон конфликта и их законных представителей на предвар</w:t>
      </w:r>
      <w:r w:rsidRPr="001E0D17">
        <w:rPr>
          <w:sz w:val="26"/>
          <w:szCs w:val="26"/>
        </w:rPr>
        <w:t>и</w:t>
      </w:r>
      <w:r w:rsidRPr="001E0D17">
        <w:rPr>
          <w:sz w:val="26"/>
          <w:szCs w:val="26"/>
        </w:rPr>
        <w:t>тельную встречу с медиатором, после которой стороны могут участвовать или не участвовать в восстановительной пр</w:t>
      </w:r>
      <w:r w:rsidRPr="001E0D17">
        <w:rPr>
          <w:sz w:val="26"/>
          <w:szCs w:val="26"/>
        </w:rPr>
        <w:t>о</w:t>
      </w:r>
      <w:r w:rsidRPr="001E0D17">
        <w:rPr>
          <w:sz w:val="26"/>
          <w:szCs w:val="26"/>
        </w:rPr>
        <w:t xml:space="preserve">грамме. </w:t>
      </w:r>
    </w:p>
    <w:p w:rsidR="001E0D17" w:rsidRPr="001E0D17" w:rsidRDefault="001E0D17" w:rsidP="001E0D17">
      <w:pPr>
        <w:pStyle w:val="a3"/>
        <w:numPr>
          <w:ilvl w:val="0"/>
          <w:numId w:val="7"/>
        </w:numPr>
        <w:tabs>
          <w:tab w:val="clear" w:pos="132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E0D17">
        <w:rPr>
          <w:sz w:val="26"/>
          <w:szCs w:val="26"/>
        </w:rPr>
        <w:t xml:space="preserve"> Принцип конфиденциальности, предполагающий обязательство школьной службы примирения не разглашать полученные в процессе медиации сведения за исключением примирительного договора (по согласованию с учас</w:t>
      </w:r>
      <w:r w:rsidRPr="001E0D17">
        <w:rPr>
          <w:sz w:val="26"/>
          <w:szCs w:val="26"/>
        </w:rPr>
        <w:t>т</w:t>
      </w:r>
      <w:r w:rsidRPr="001E0D17">
        <w:rPr>
          <w:sz w:val="26"/>
          <w:szCs w:val="26"/>
        </w:rPr>
        <w:t>никами встречи и подписанный ими). Также исключение составляет ставшая известная медиатору инфо</w:t>
      </w:r>
      <w:r w:rsidRPr="001E0D17">
        <w:rPr>
          <w:sz w:val="26"/>
          <w:szCs w:val="26"/>
        </w:rPr>
        <w:t>р</w:t>
      </w:r>
      <w:r w:rsidRPr="001E0D17">
        <w:rPr>
          <w:sz w:val="26"/>
          <w:szCs w:val="26"/>
        </w:rPr>
        <w:t>мация о готовящемся преступлении/правонарушении.</w:t>
      </w:r>
    </w:p>
    <w:p w:rsidR="001E0D17" w:rsidRPr="001E0D17" w:rsidRDefault="001E0D17" w:rsidP="001E0D17">
      <w:pPr>
        <w:pStyle w:val="a3"/>
        <w:numPr>
          <w:ilvl w:val="0"/>
          <w:numId w:val="7"/>
        </w:numPr>
        <w:tabs>
          <w:tab w:val="clear" w:pos="132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E0D17">
        <w:rPr>
          <w:sz w:val="26"/>
          <w:szCs w:val="26"/>
        </w:rPr>
        <w:t xml:space="preserve"> Принцип нейтральности, запрещающий медиатору-ведущему восстанов</w:t>
      </w:r>
      <w:r w:rsidRPr="001E0D17">
        <w:rPr>
          <w:sz w:val="26"/>
          <w:szCs w:val="26"/>
        </w:rPr>
        <w:t>и</w:t>
      </w:r>
      <w:r w:rsidRPr="001E0D17">
        <w:rPr>
          <w:sz w:val="26"/>
          <w:szCs w:val="26"/>
        </w:rPr>
        <w:t>тельной программы принимать сторону какого-либо участника конфликта (в том числе сторону администрации). Нейтральность предполагает, что школьная служба примирения не выя</w:t>
      </w:r>
      <w:r w:rsidRPr="001E0D17">
        <w:rPr>
          <w:sz w:val="26"/>
          <w:szCs w:val="26"/>
        </w:rPr>
        <w:t>с</w:t>
      </w:r>
      <w:r w:rsidRPr="001E0D17">
        <w:rPr>
          <w:sz w:val="26"/>
          <w:szCs w:val="26"/>
        </w:rPr>
        <w:t>няет вопрос о виновности или невиновности той или иной стороны, а является независимым посредником, п</w:t>
      </w:r>
      <w:r w:rsidRPr="001E0D17">
        <w:rPr>
          <w:sz w:val="26"/>
          <w:szCs w:val="26"/>
        </w:rPr>
        <w:t>о</w:t>
      </w:r>
      <w:r w:rsidRPr="001E0D17">
        <w:rPr>
          <w:sz w:val="26"/>
          <w:szCs w:val="26"/>
        </w:rPr>
        <w:t xml:space="preserve">могающим сторонам самостоятельно найти решение. </w:t>
      </w:r>
    </w:p>
    <w:p w:rsidR="001E0D17" w:rsidRPr="001E0D17" w:rsidRDefault="001E0D17" w:rsidP="001E0D17">
      <w:pPr>
        <w:pStyle w:val="a3"/>
        <w:numPr>
          <w:ilvl w:val="0"/>
          <w:numId w:val="7"/>
        </w:numPr>
        <w:tabs>
          <w:tab w:val="clear" w:pos="1320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E0D17">
        <w:rPr>
          <w:sz w:val="26"/>
          <w:szCs w:val="26"/>
        </w:rPr>
        <w:t>Принцип информирования.  Ведущий восстановительных пр</w:t>
      </w:r>
      <w:r w:rsidRPr="001E0D17">
        <w:rPr>
          <w:sz w:val="26"/>
          <w:szCs w:val="26"/>
        </w:rPr>
        <w:t>о</w:t>
      </w:r>
      <w:r w:rsidRPr="001E0D17">
        <w:rPr>
          <w:sz w:val="26"/>
          <w:szCs w:val="26"/>
        </w:rPr>
        <w:t>грамм должен предоставить сторонам необходимую информацию о сути примирения, ее процессе и возможных последствиях того или иного их выбора (в том числе согласия или отказа от участия в восстановительной програ</w:t>
      </w:r>
      <w:r w:rsidRPr="001E0D17">
        <w:rPr>
          <w:sz w:val="26"/>
          <w:szCs w:val="26"/>
        </w:rPr>
        <w:t>м</w:t>
      </w:r>
      <w:r w:rsidRPr="001E0D17">
        <w:rPr>
          <w:sz w:val="26"/>
          <w:szCs w:val="26"/>
        </w:rPr>
        <w:t xml:space="preserve">ме). </w:t>
      </w:r>
    </w:p>
    <w:p w:rsidR="001E0D17" w:rsidRPr="001E0D17" w:rsidRDefault="001E0D17" w:rsidP="001E0D17">
      <w:pPr>
        <w:pStyle w:val="a3"/>
        <w:numPr>
          <w:ilvl w:val="0"/>
          <w:numId w:val="7"/>
        </w:numPr>
        <w:tabs>
          <w:tab w:val="clear" w:pos="1320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1E0D17">
        <w:rPr>
          <w:sz w:val="26"/>
          <w:szCs w:val="26"/>
        </w:rPr>
        <w:t>Принцип безопасности. Ведущий восстановительных программ об</w:t>
      </w:r>
      <w:r w:rsidRPr="001E0D17">
        <w:rPr>
          <w:sz w:val="26"/>
          <w:szCs w:val="26"/>
        </w:rPr>
        <w:t>я</w:t>
      </w:r>
      <w:r w:rsidRPr="001E0D17">
        <w:rPr>
          <w:sz w:val="26"/>
          <w:szCs w:val="26"/>
        </w:rPr>
        <w:t>зан обеспечить безопасность участников на совместной встрече. В случае сомн</w:t>
      </w:r>
      <w:r w:rsidRPr="001E0D17">
        <w:rPr>
          <w:sz w:val="26"/>
          <w:szCs w:val="26"/>
        </w:rPr>
        <w:t>е</w:t>
      </w:r>
      <w:r w:rsidRPr="001E0D17">
        <w:rPr>
          <w:sz w:val="26"/>
          <w:szCs w:val="26"/>
        </w:rPr>
        <w:t>ний в безопасности необходимо</w:t>
      </w:r>
      <w:r w:rsidRPr="001E0D17">
        <w:rPr>
          <w:color w:val="000000"/>
          <w:sz w:val="26"/>
          <w:szCs w:val="26"/>
        </w:rPr>
        <w:t xml:space="preserve"> продолжить работу со сторонами по отдельн</w:t>
      </w:r>
      <w:r w:rsidRPr="001E0D17">
        <w:rPr>
          <w:color w:val="000000"/>
          <w:sz w:val="26"/>
          <w:szCs w:val="26"/>
        </w:rPr>
        <w:t>о</w:t>
      </w:r>
      <w:r w:rsidRPr="001E0D17">
        <w:rPr>
          <w:color w:val="000000"/>
          <w:sz w:val="26"/>
          <w:szCs w:val="26"/>
        </w:rPr>
        <w:t xml:space="preserve">сти или отказаться от проведения совместной встречи. </w:t>
      </w:r>
    </w:p>
    <w:p w:rsidR="001E0D17" w:rsidRPr="001E0D17" w:rsidRDefault="001E0D17" w:rsidP="001E0D17">
      <w:pPr>
        <w:shd w:val="clear" w:color="auto" w:fill="FFFFFF"/>
        <w:tabs>
          <w:tab w:val="left" w:pos="365"/>
        </w:tabs>
        <w:ind w:firstLine="709"/>
        <w:jc w:val="both"/>
        <w:rPr>
          <w:b/>
          <w:color w:val="000000"/>
          <w:sz w:val="26"/>
          <w:szCs w:val="26"/>
          <w:lang w:eastAsia="ru-RU"/>
        </w:rPr>
      </w:pPr>
      <w:r w:rsidRPr="001E0D17">
        <w:rPr>
          <w:b/>
          <w:color w:val="000000"/>
          <w:sz w:val="26"/>
          <w:szCs w:val="26"/>
          <w:lang w:eastAsia="ru-RU"/>
        </w:rPr>
        <w:t>4. Цели и задачи школьной службы примирения</w:t>
      </w:r>
    </w:p>
    <w:p w:rsidR="001E0D17" w:rsidRPr="001E0D17" w:rsidRDefault="001E0D17" w:rsidP="001E0D1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Цель школьной службы примирения — развитие в образовательной организации восстановительного способа реагиров</w:t>
      </w:r>
      <w:r w:rsidRPr="001E0D17">
        <w:rPr>
          <w:color w:val="000000"/>
          <w:sz w:val="26"/>
          <w:szCs w:val="26"/>
          <w:lang w:eastAsia="ru-RU"/>
        </w:rPr>
        <w:t>а</w:t>
      </w:r>
      <w:r w:rsidRPr="001E0D17">
        <w:rPr>
          <w:color w:val="000000"/>
          <w:sz w:val="26"/>
          <w:szCs w:val="26"/>
          <w:lang w:eastAsia="ru-RU"/>
        </w:rPr>
        <w:t>ния на конфликты и правонарушения детей и подростков.</w:t>
      </w:r>
    </w:p>
    <w:p w:rsidR="001E0D17" w:rsidRPr="001E0D17" w:rsidRDefault="001E0D17" w:rsidP="001E0D17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 xml:space="preserve">Задачами школьной службы примирения являются: </w:t>
      </w:r>
    </w:p>
    <w:p w:rsidR="001E0D17" w:rsidRPr="001E0D17" w:rsidRDefault="001E0D17" w:rsidP="001E0D17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проведение восстановительных программ (восстановительных медиаций, «кругов сообщества» и др.) для участников споров, конфликтов и противоправных с</w:t>
      </w:r>
      <w:r w:rsidRPr="001E0D17">
        <w:rPr>
          <w:color w:val="000000"/>
          <w:sz w:val="26"/>
          <w:szCs w:val="26"/>
          <w:lang w:eastAsia="ru-RU"/>
        </w:rPr>
        <w:t>и</w:t>
      </w:r>
      <w:r w:rsidRPr="001E0D17">
        <w:rPr>
          <w:color w:val="000000"/>
          <w:sz w:val="26"/>
          <w:szCs w:val="26"/>
          <w:lang w:eastAsia="ru-RU"/>
        </w:rPr>
        <w:t>туаций;</w:t>
      </w:r>
    </w:p>
    <w:p w:rsidR="001E0D17" w:rsidRPr="001E0D17" w:rsidRDefault="001E0D17" w:rsidP="001E0D17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 xml:space="preserve"> обучение учащихся и других участников образовател</w:t>
      </w:r>
      <w:r w:rsidRPr="001E0D17">
        <w:rPr>
          <w:color w:val="000000"/>
          <w:sz w:val="26"/>
          <w:szCs w:val="26"/>
          <w:lang w:eastAsia="ru-RU"/>
        </w:rPr>
        <w:t>ь</w:t>
      </w:r>
      <w:r w:rsidRPr="001E0D17">
        <w:rPr>
          <w:color w:val="000000"/>
          <w:sz w:val="26"/>
          <w:szCs w:val="26"/>
          <w:lang w:eastAsia="ru-RU"/>
        </w:rPr>
        <w:t>ного процесса конструктивным методам урегулирования конфликтов и реагирования на прав</w:t>
      </w:r>
      <w:r w:rsidRPr="001E0D17">
        <w:rPr>
          <w:color w:val="000000"/>
          <w:sz w:val="26"/>
          <w:szCs w:val="26"/>
          <w:lang w:eastAsia="ru-RU"/>
        </w:rPr>
        <w:t>о</w:t>
      </w:r>
      <w:r w:rsidRPr="001E0D17">
        <w:rPr>
          <w:color w:val="000000"/>
          <w:sz w:val="26"/>
          <w:szCs w:val="26"/>
          <w:lang w:eastAsia="ru-RU"/>
        </w:rPr>
        <w:t>нарушения детей и подростков;</w:t>
      </w:r>
    </w:p>
    <w:p w:rsidR="001E0D17" w:rsidRPr="001E0D17" w:rsidRDefault="001E0D17" w:rsidP="001E0D17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организация просветительских мероприятий и информирование участников образовательного процесса о принципах восстановительного подхода к реагированию на ко</w:t>
      </w:r>
      <w:r w:rsidRPr="001E0D17">
        <w:rPr>
          <w:color w:val="000000"/>
          <w:sz w:val="26"/>
          <w:szCs w:val="26"/>
          <w:lang w:eastAsia="ru-RU"/>
        </w:rPr>
        <w:t>н</w:t>
      </w:r>
      <w:r w:rsidRPr="001E0D17">
        <w:rPr>
          <w:color w:val="000000"/>
          <w:sz w:val="26"/>
          <w:szCs w:val="26"/>
          <w:lang w:eastAsia="ru-RU"/>
        </w:rPr>
        <w:t>фликты и правонарушения детей и подростков;</w:t>
      </w:r>
    </w:p>
    <w:p w:rsidR="001E0D17" w:rsidRPr="001E0D17" w:rsidRDefault="001E0D17" w:rsidP="001E0D17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ограничение административных и ориентированных на наказание реа</w:t>
      </w:r>
      <w:r w:rsidRPr="001E0D17">
        <w:rPr>
          <w:color w:val="000000"/>
          <w:sz w:val="26"/>
          <w:szCs w:val="26"/>
          <w:lang w:eastAsia="ru-RU"/>
        </w:rPr>
        <w:t>к</w:t>
      </w:r>
      <w:r w:rsidRPr="001E0D17">
        <w:rPr>
          <w:color w:val="000000"/>
          <w:sz w:val="26"/>
          <w:szCs w:val="26"/>
          <w:lang w:eastAsia="ru-RU"/>
        </w:rPr>
        <w:t>ций на конфликты с причинением вреда, нарушения дисциплины и правонарушения несове</w:t>
      </w:r>
      <w:r w:rsidRPr="001E0D17">
        <w:rPr>
          <w:color w:val="000000"/>
          <w:sz w:val="26"/>
          <w:szCs w:val="26"/>
          <w:lang w:eastAsia="ru-RU"/>
        </w:rPr>
        <w:t>р</w:t>
      </w:r>
      <w:r w:rsidRPr="001E0D17">
        <w:rPr>
          <w:color w:val="000000"/>
          <w:sz w:val="26"/>
          <w:szCs w:val="26"/>
          <w:lang w:eastAsia="ru-RU"/>
        </w:rPr>
        <w:t>шеннолетних.</w:t>
      </w:r>
    </w:p>
    <w:p w:rsidR="001E0D17" w:rsidRPr="001E0D17" w:rsidRDefault="001E0D17" w:rsidP="001E0D17">
      <w:pPr>
        <w:shd w:val="clear" w:color="auto" w:fill="FFFFFF"/>
        <w:tabs>
          <w:tab w:val="left" w:pos="365"/>
        </w:tabs>
        <w:ind w:firstLine="709"/>
        <w:jc w:val="both"/>
        <w:rPr>
          <w:sz w:val="26"/>
          <w:szCs w:val="26"/>
          <w:lang w:eastAsia="ru-RU"/>
        </w:rPr>
      </w:pPr>
      <w:r w:rsidRPr="001E0D17">
        <w:rPr>
          <w:b/>
          <w:color w:val="000000"/>
          <w:sz w:val="26"/>
          <w:szCs w:val="26"/>
          <w:lang w:eastAsia="ru-RU"/>
        </w:rPr>
        <w:t>5.</w:t>
      </w:r>
      <w:r w:rsidRPr="001E0D17">
        <w:rPr>
          <w:b/>
          <w:color w:val="000000"/>
          <w:sz w:val="26"/>
          <w:szCs w:val="26"/>
          <w:lang w:eastAsia="ru-RU"/>
        </w:rPr>
        <w:tab/>
        <w:t>Порядок формирования школьной службы примирения</w:t>
      </w:r>
    </w:p>
    <w:p w:rsidR="001E0D17" w:rsidRPr="001E0D17" w:rsidRDefault="001E0D17" w:rsidP="001E0D17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5.1. В состав школьной службы примир</w:t>
      </w:r>
      <w:r>
        <w:rPr>
          <w:color w:val="000000"/>
          <w:sz w:val="26"/>
          <w:szCs w:val="26"/>
          <w:lang w:eastAsia="ru-RU"/>
        </w:rPr>
        <w:t>ения могут входить учащиеся 7-9</w:t>
      </w:r>
      <w:r w:rsidRPr="001E0D17">
        <w:rPr>
          <w:color w:val="000000"/>
          <w:sz w:val="26"/>
          <w:szCs w:val="26"/>
          <w:lang w:eastAsia="ru-RU"/>
        </w:rPr>
        <w:t xml:space="preserve"> классов, прошедшие обучение проведению восстановительной медиации.</w:t>
      </w:r>
      <w:r w:rsidRPr="001E0D17">
        <w:rPr>
          <w:sz w:val="26"/>
          <w:szCs w:val="26"/>
        </w:rPr>
        <w:t xml:space="preserve"> </w:t>
      </w:r>
      <w:r w:rsidRPr="001E0D17">
        <w:rPr>
          <w:color w:val="000000"/>
          <w:sz w:val="26"/>
          <w:szCs w:val="26"/>
          <w:lang w:eastAsia="ru-RU"/>
        </w:rPr>
        <w:t>Также в ее состав могут входить преподаватели данной образовательной организации и род</w:t>
      </w:r>
      <w:r w:rsidRPr="001E0D17">
        <w:rPr>
          <w:color w:val="000000"/>
          <w:sz w:val="26"/>
          <w:szCs w:val="26"/>
          <w:lang w:eastAsia="ru-RU"/>
        </w:rPr>
        <w:t>и</w:t>
      </w:r>
      <w:r w:rsidRPr="001E0D17">
        <w:rPr>
          <w:color w:val="000000"/>
          <w:sz w:val="26"/>
          <w:szCs w:val="26"/>
          <w:lang w:eastAsia="ru-RU"/>
        </w:rPr>
        <w:t xml:space="preserve">тели учащихся, прошедшие </w:t>
      </w:r>
      <w:proofErr w:type="gramStart"/>
      <w:r w:rsidRPr="001E0D17">
        <w:rPr>
          <w:color w:val="000000"/>
          <w:sz w:val="26"/>
          <w:szCs w:val="26"/>
          <w:lang w:eastAsia="ru-RU"/>
        </w:rPr>
        <w:t>обучение по</w:t>
      </w:r>
      <w:proofErr w:type="gramEnd"/>
      <w:r w:rsidRPr="001E0D17">
        <w:rPr>
          <w:color w:val="000000"/>
          <w:sz w:val="26"/>
          <w:szCs w:val="26"/>
          <w:lang w:eastAsia="ru-RU"/>
        </w:rPr>
        <w:t xml:space="preserve"> восстановительному подходу (восстановительной медиации).</w:t>
      </w:r>
    </w:p>
    <w:p w:rsidR="001E0D17" w:rsidRPr="001E0D17" w:rsidRDefault="001E0D17" w:rsidP="001E0D17">
      <w:pPr>
        <w:widowControl w:val="0"/>
        <w:numPr>
          <w:ilvl w:val="1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E0D17">
        <w:rPr>
          <w:color w:val="000000"/>
          <w:sz w:val="26"/>
          <w:szCs w:val="26"/>
          <w:lang w:eastAsia="ru-RU"/>
        </w:rPr>
        <w:t xml:space="preserve">Руководителем (куратором) службы может быть педагогический работник, прошедший </w:t>
      </w:r>
      <w:proofErr w:type="gramStart"/>
      <w:r w:rsidRPr="001E0D17">
        <w:rPr>
          <w:color w:val="000000"/>
          <w:sz w:val="26"/>
          <w:szCs w:val="26"/>
          <w:lang w:eastAsia="ru-RU"/>
        </w:rPr>
        <w:t>об</w:t>
      </w:r>
      <w:r w:rsidRPr="001E0D17">
        <w:rPr>
          <w:color w:val="000000"/>
          <w:sz w:val="26"/>
          <w:szCs w:val="26"/>
          <w:lang w:eastAsia="ru-RU"/>
        </w:rPr>
        <w:t>у</w:t>
      </w:r>
      <w:r w:rsidRPr="001E0D17">
        <w:rPr>
          <w:color w:val="000000"/>
          <w:sz w:val="26"/>
          <w:szCs w:val="26"/>
          <w:lang w:eastAsia="ru-RU"/>
        </w:rPr>
        <w:t>чение по проведению</w:t>
      </w:r>
      <w:proofErr w:type="gramEnd"/>
      <w:r w:rsidRPr="001E0D17">
        <w:rPr>
          <w:color w:val="000000"/>
          <w:sz w:val="26"/>
          <w:szCs w:val="26"/>
          <w:lang w:eastAsia="ru-RU"/>
        </w:rPr>
        <w:t xml:space="preserve"> восстановительной медиации, на </w:t>
      </w:r>
      <w:r w:rsidRPr="001E0D17">
        <w:rPr>
          <w:color w:val="000000"/>
          <w:sz w:val="26"/>
          <w:szCs w:val="26"/>
          <w:lang w:eastAsia="ru-RU"/>
        </w:rPr>
        <w:lastRenderedPageBreak/>
        <w:t>которого возлагаются обязанности по руководству школьной службой примирения пр</w:t>
      </w:r>
      <w:r w:rsidRPr="001E0D17">
        <w:rPr>
          <w:color w:val="000000"/>
          <w:sz w:val="26"/>
          <w:szCs w:val="26"/>
          <w:lang w:eastAsia="ru-RU"/>
        </w:rPr>
        <w:t>и</w:t>
      </w:r>
      <w:r w:rsidRPr="001E0D17">
        <w:rPr>
          <w:color w:val="000000"/>
          <w:sz w:val="26"/>
          <w:szCs w:val="26"/>
          <w:lang w:eastAsia="ru-RU"/>
        </w:rPr>
        <w:t xml:space="preserve">казом директора. </w:t>
      </w:r>
    </w:p>
    <w:p w:rsidR="001E0D17" w:rsidRPr="001E0D17" w:rsidRDefault="001E0D17" w:rsidP="001E0D17">
      <w:pPr>
        <w:widowControl w:val="0"/>
        <w:numPr>
          <w:ilvl w:val="1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Участие детей и подростков в школьной службе примирения в качестве меди</w:t>
      </w:r>
      <w:r w:rsidRPr="001E0D17">
        <w:rPr>
          <w:color w:val="000000"/>
          <w:sz w:val="26"/>
          <w:szCs w:val="26"/>
          <w:lang w:eastAsia="ru-RU"/>
        </w:rPr>
        <w:t>а</w:t>
      </w:r>
      <w:r w:rsidRPr="001E0D17">
        <w:rPr>
          <w:color w:val="000000"/>
          <w:sz w:val="26"/>
          <w:szCs w:val="26"/>
          <w:lang w:eastAsia="ru-RU"/>
        </w:rPr>
        <w:t xml:space="preserve">торов-ровесников возможно только с согласия родителей. </w:t>
      </w:r>
    </w:p>
    <w:p w:rsidR="001E0D17" w:rsidRPr="001E0D17" w:rsidRDefault="001E0D17" w:rsidP="001E0D17">
      <w:pPr>
        <w:widowControl w:val="0"/>
        <w:numPr>
          <w:ilvl w:val="1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Вопросы членства в школьной службе примирения, требований к уч</w:t>
      </w:r>
      <w:r w:rsidRPr="001E0D17">
        <w:rPr>
          <w:color w:val="000000"/>
          <w:sz w:val="26"/>
          <w:szCs w:val="26"/>
          <w:lang w:eastAsia="ru-RU"/>
        </w:rPr>
        <w:t>а</w:t>
      </w:r>
      <w:r w:rsidRPr="001E0D17">
        <w:rPr>
          <w:color w:val="000000"/>
          <w:sz w:val="26"/>
          <w:szCs w:val="26"/>
          <w:lang w:eastAsia="ru-RU"/>
        </w:rPr>
        <w:t>щимся, входящим в состав службы, и иные вопросы, не регламентированные настоящим Положением, могут определяться школьной службой прим</w:t>
      </w:r>
      <w:r w:rsidRPr="001E0D17">
        <w:rPr>
          <w:color w:val="000000"/>
          <w:sz w:val="26"/>
          <w:szCs w:val="26"/>
          <w:lang w:eastAsia="ru-RU"/>
        </w:rPr>
        <w:t>и</w:t>
      </w:r>
      <w:r w:rsidRPr="001E0D17">
        <w:rPr>
          <w:color w:val="000000"/>
          <w:sz w:val="26"/>
          <w:szCs w:val="26"/>
          <w:lang w:eastAsia="ru-RU"/>
        </w:rPr>
        <w:t>рения самостоятельно.</w:t>
      </w:r>
    </w:p>
    <w:p w:rsidR="001E0D17" w:rsidRPr="001E0D17" w:rsidRDefault="001E0D17" w:rsidP="001E0D17">
      <w:pPr>
        <w:shd w:val="clear" w:color="auto" w:fill="FFFFFF"/>
        <w:tabs>
          <w:tab w:val="left" w:pos="365"/>
        </w:tabs>
        <w:ind w:firstLine="709"/>
        <w:jc w:val="both"/>
        <w:rPr>
          <w:sz w:val="26"/>
          <w:szCs w:val="26"/>
          <w:lang w:eastAsia="ru-RU"/>
        </w:rPr>
      </w:pPr>
      <w:r w:rsidRPr="001E0D17">
        <w:rPr>
          <w:b/>
          <w:color w:val="000000"/>
          <w:sz w:val="26"/>
          <w:szCs w:val="26"/>
          <w:lang w:eastAsia="ru-RU"/>
        </w:rPr>
        <w:t>6.</w:t>
      </w:r>
      <w:r w:rsidRPr="001E0D17">
        <w:rPr>
          <w:b/>
          <w:color w:val="000000"/>
          <w:sz w:val="26"/>
          <w:szCs w:val="26"/>
          <w:lang w:eastAsia="ru-RU"/>
        </w:rPr>
        <w:tab/>
        <w:t>Порядок работы школьной службы примирения</w:t>
      </w:r>
    </w:p>
    <w:p w:rsidR="001E0D17" w:rsidRPr="001E0D17" w:rsidRDefault="001E0D17" w:rsidP="001E0D17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 xml:space="preserve">6.1. Школьная служба примирения проводит примирительные программы в отношении учащихся своей образовательной организации. </w:t>
      </w:r>
    </w:p>
    <w:p w:rsidR="001E0D17" w:rsidRPr="001E0D17" w:rsidRDefault="001E0D17" w:rsidP="001E0D17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В случае возникновения конфликтов и споров с участием педагогических работников, родителей (законных представителей) обучающихся участники конфликта обращаются в комиссию по урегулированию споров между участниками образовательных отношений (ст.45 Федерального закона от 29.12.2012г. № 273-ФЗ «Об образовании в Российской Федерации).</w:t>
      </w:r>
    </w:p>
    <w:p w:rsidR="001E0D17" w:rsidRPr="001E0D17" w:rsidRDefault="001E0D17" w:rsidP="001E0D17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Восстановительные программы проводятся только в случае согласия конфликтующих сторон на участие. При несогласии сторон им могут быть пре</w:t>
      </w:r>
      <w:r w:rsidRPr="001E0D17">
        <w:rPr>
          <w:color w:val="000000"/>
          <w:sz w:val="26"/>
          <w:szCs w:val="26"/>
          <w:lang w:eastAsia="ru-RU"/>
        </w:rPr>
        <w:t>д</w:t>
      </w:r>
      <w:r w:rsidRPr="001E0D17">
        <w:rPr>
          <w:color w:val="000000"/>
          <w:sz w:val="26"/>
          <w:szCs w:val="26"/>
          <w:lang w:eastAsia="ru-RU"/>
        </w:rPr>
        <w:t xml:space="preserve">ложены психологическая помощь или другие, существующие в образовательной организации, формы работы. </w:t>
      </w:r>
    </w:p>
    <w:p w:rsidR="001E0D17" w:rsidRPr="001E0D17" w:rsidRDefault="001E0D17" w:rsidP="001E0D17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Медиация (или другая восстановительная пр</w:t>
      </w:r>
      <w:r w:rsidRPr="001E0D17">
        <w:rPr>
          <w:color w:val="000000"/>
          <w:sz w:val="26"/>
          <w:szCs w:val="26"/>
          <w:lang w:eastAsia="ru-RU"/>
        </w:rPr>
        <w:t>о</w:t>
      </w:r>
      <w:r w:rsidRPr="001E0D17">
        <w:rPr>
          <w:color w:val="000000"/>
          <w:sz w:val="26"/>
          <w:szCs w:val="26"/>
          <w:lang w:eastAsia="ru-RU"/>
        </w:rPr>
        <w:t xml:space="preserve">грамма) не отменяет рассмотрения дела в </w:t>
      </w:r>
      <w:proofErr w:type="spellStart"/>
      <w:r w:rsidRPr="001E0D17">
        <w:rPr>
          <w:color w:val="000000"/>
          <w:sz w:val="26"/>
          <w:szCs w:val="26"/>
          <w:lang w:eastAsia="ru-RU"/>
        </w:rPr>
        <w:t>КДНиЗП</w:t>
      </w:r>
      <w:proofErr w:type="spellEnd"/>
      <w:r w:rsidRPr="001E0D17">
        <w:rPr>
          <w:color w:val="000000"/>
          <w:sz w:val="26"/>
          <w:szCs w:val="26"/>
          <w:lang w:eastAsia="ru-RU"/>
        </w:rPr>
        <w:t xml:space="preserve"> или суде. Администрация образовательной организации может ход</w:t>
      </w:r>
      <w:r w:rsidRPr="001E0D17">
        <w:rPr>
          <w:color w:val="000000"/>
          <w:sz w:val="26"/>
          <w:szCs w:val="26"/>
          <w:lang w:eastAsia="ru-RU"/>
        </w:rPr>
        <w:t>а</w:t>
      </w:r>
      <w:r w:rsidRPr="001E0D17">
        <w:rPr>
          <w:color w:val="000000"/>
          <w:sz w:val="26"/>
          <w:szCs w:val="26"/>
          <w:lang w:eastAsia="ru-RU"/>
        </w:rPr>
        <w:t>тайствовать о приобщении к материалам дела примирительного договора, а также иных документов в качестве м</w:t>
      </w:r>
      <w:r w:rsidRPr="001E0D17">
        <w:rPr>
          <w:color w:val="000000"/>
          <w:sz w:val="26"/>
          <w:szCs w:val="26"/>
          <w:lang w:eastAsia="ru-RU"/>
        </w:rPr>
        <w:t>а</w:t>
      </w:r>
      <w:r w:rsidRPr="001E0D17">
        <w:rPr>
          <w:color w:val="000000"/>
          <w:sz w:val="26"/>
          <w:szCs w:val="26"/>
          <w:lang w:eastAsia="ru-RU"/>
        </w:rPr>
        <w:t>териалов, характеризующих личность обвиняемого, подтверждающих добровольное возмещение имуществе</w:t>
      </w:r>
      <w:r w:rsidRPr="001E0D17">
        <w:rPr>
          <w:color w:val="000000"/>
          <w:sz w:val="26"/>
          <w:szCs w:val="26"/>
          <w:lang w:eastAsia="ru-RU"/>
        </w:rPr>
        <w:t>н</w:t>
      </w:r>
      <w:r w:rsidRPr="001E0D17">
        <w:rPr>
          <w:color w:val="000000"/>
          <w:sz w:val="26"/>
          <w:szCs w:val="26"/>
          <w:lang w:eastAsia="ru-RU"/>
        </w:rPr>
        <w:t>ного ущерба и иные действия, направленные на заглаживание вреда, причиненного поте</w:t>
      </w:r>
      <w:r w:rsidRPr="001E0D17">
        <w:rPr>
          <w:color w:val="000000"/>
          <w:sz w:val="26"/>
          <w:szCs w:val="26"/>
          <w:lang w:eastAsia="ru-RU"/>
        </w:rPr>
        <w:t>р</w:t>
      </w:r>
      <w:r w:rsidRPr="001E0D17">
        <w:rPr>
          <w:color w:val="000000"/>
          <w:sz w:val="26"/>
          <w:szCs w:val="26"/>
          <w:lang w:eastAsia="ru-RU"/>
        </w:rPr>
        <w:t>певшему.</w:t>
      </w:r>
    </w:p>
    <w:p w:rsidR="001E0D17" w:rsidRPr="001E0D17" w:rsidRDefault="001E0D17" w:rsidP="001E0D17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Переговоры с родителями и должностными лицами проводит руководитель (кур</w:t>
      </w:r>
      <w:r w:rsidRPr="001E0D17">
        <w:rPr>
          <w:color w:val="000000"/>
          <w:sz w:val="26"/>
          <w:szCs w:val="26"/>
          <w:lang w:eastAsia="ru-RU"/>
        </w:rPr>
        <w:t>а</w:t>
      </w:r>
      <w:r w:rsidRPr="001E0D17">
        <w:rPr>
          <w:color w:val="000000"/>
          <w:sz w:val="26"/>
          <w:szCs w:val="26"/>
          <w:lang w:eastAsia="ru-RU"/>
        </w:rPr>
        <w:t>тор) школьной службы примирения.</w:t>
      </w:r>
    </w:p>
    <w:p w:rsidR="001E0D17" w:rsidRPr="001E0D17" w:rsidRDefault="001E0D17" w:rsidP="001E0D17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 или невозможности обесп</w:t>
      </w:r>
      <w:r w:rsidRPr="001E0D17">
        <w:rPr>
          <w:color w:val="000000"/>
          <w:sz w:val="26"/>
          <w:szCs w:val="26"/>
          <w:lang w:eastAsia="ru-RU"/>
        </w:rPr>
        <w:t>е</w:t>
      </w:r>
      <w:r w:rsidRPr="001E0D17">
        <w:rPr>
          <w:color w:val="000000"/>
          <w:sz w:val="26"/>
          <w:szCs w:val="26"/>
          <w:lang w:eastAsia="ru-RU"/>
        </w:rPr>
        <w:t>чить безопасность процесса. В этом случае образовательная организация может использовать иные педагогич</w:t>
      </w:r>
      <w:r w:rsidRPr="001E0D17">
        <w:rPr>
          <w:color w:val="000000"/>
          <w:sz w:val="26"/>
          <w:szCs w:val="26"/>
          <w:lang w:eastAsia="ru-RU"/>
        </w:rPr>
        <w:t>е</w:t>
      </w:r>
      <w:r w:rsidRPr="001E0D17">
        <w:rPr>
          <w:color w:val="000000"/>
          <w:sz w:val="26"/>
          <w:szCs w:val="26"/>
          <w:lang w:eastAsia="ru-RU"/>
        </w:rPr>
        <w:t xml:space="preserve">ские технологии. </w:t>
      </w:r>
    </w:p>
    <w:p w:rsidR="001E0D17" w:rsidRPr="001E0D17" w:rsidRDefault="001E0D17" w:rsidP="001E0D17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В случае</w:t>
      </w:r>
      <w:proofErr w:type="gramStart"/>
      <w:r w:rsidRPr="001E0D17">
        <w:rPr>
          <w:color w:val="000000"/>
          <w:sz w:val="26"/>
          <w:szCs w:val="26"/>
          <w:lang w:eastAsia="ru-RU"/>
        </w:rPr>
        <w:t>,</w:t>
      </w:r>
      <w:proofErr w:type="gramEnd"/>
      <w:r w:rsidRPr="001E0D17">
        <w:rPr>
          <w:color w:val="000000"/>
          <w:sz w:val="26"/>
          <w:szCs w:val="26"/>
          <w:lang w:eastAsia="ru-RU"/>
        </w:rPr>
        <w:t xml:space="preserve"> если конфликтующие стороны не достигли возраста 15 лет, примир</w:t>
      </w:r>
      <w:r w:rsidRPr="001E0D17">
        <w:rPr>
          <w:color w:val="000000"/>
          <w:sz w:val="26"/>
          <w:szCs w:val="26"/>
          <w:lang w:eastAsia="ru-RU"/>
        </w:rPr>
        <w:t>и</w:t>
      </w:r>
      <w:r w:rsidRPr="001E0D17">
        <w:rPr>
          <w:color w:val="000000"/>
          <w:sz w:val="26"/>
          <w:szCs w:val="26"/>
          <w:lang w:eastAsia="ru-RU"/>
        </w:rPr>
        <w:t xml:space="preserve">тельная программа проводится с согласия родителей. </w:t>
      </w:r>
    </w:p>
    <w:p w:rsidR="001E0D17" w:rsidRPr="001E0D17" w:rsidRDefault="001E0D17" w:rsidP="001E0D17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Школьная служба примирения самостоятельно определяет сроки и этапы пр</w:t>
      </w:r>
      <w:r w:rsidRPr="001E0D17">
        <w:rPr>
          <w:color w:val="000000"/>
          <w:sz w:val="26"/>
          <w:szCs w:val="26"/>
          <w:lang w:eastAsia="ru-RU"/>
        </w:rPr>
        <w:t>о</w:t>
      </w:r>
      <w:r w:rsidRPr="001E0D17">
        <w:rPr>
          <w:color w:val="000000"/>
          <w:sz w:val="26"/>
          <w:szCs w:val="26"/>
          <w:lang w:eastAsia="ru-RU"/>
        </w:rPr>
        <w:t>ведения программы в каждом отдельном случае.</w:t>
      </w:r>
    </w:p>
    <w:p w:rsidR="001E0D17" w:rsidRPr="001E0D17" w:rsidRDefault="001E0D17" w:rsidP="001E0D17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В случае</w:t>
      </w:r>
      <w:proofErr w:type="gramStart"/>
      <w:r w:rsidRPr="001E0D17">
        <w:rPr>
          <w:color w:val="000000"/>
          <w:sz w:val="26"/>
          <w:szCs w:val="26"/>
          <w:lang w:eastAsia="ru-RU"/>
        </w:rPr>
        <w:t>,</w:t>
      </w:r>
      <w:proofErr w:type="gramEnd"/>
      <w:r w:rsidRPr="001E0D17">
        <w:rPr>
          <w:color w:val="000000"/>
          <w:sz w:val="26"/>
          <w:szCs w:val="26"/>
          <w:lang w:eastAsia="ru-RU"/>
        </w:rPr>
        <w:t xml:space="preserve"> если в ходе примирительной программы конфликтующие стороны пришли к соглашению, достигнутые результаты могут фиксироваться в письменном прим</w:t>
      </w:r>
      <w:r w:rsidRPr="001E0D17">
        <w:rPr>
          <w:color w:val="000000"/>
          <w:sz w:val="26"/>
          <w:szCs w:val="26"/>
          <w:lang w:eastAsia="ru-RU"/>
        </w:rPr>
        <w:t>и</w:t>
      </w:r>
      <w:r w:rsidRPr="001E0D17">
        <w:rPr>
          <w:color w:val="000000"/>
          <w:sz w:val="26"/>
          <w:szCs w:val="26"/>
          <w:lang w:eastAsia="ru-RU"/>
        </w:rPr>
        <w:t>рительном договоре или соглашении.</w:t>
      </w:r>
    </w:p>
    <w:p w:rsidR="001E0D17" w:rsidRPr="001E0D17" w:rsidRDefault="001E0D17" w:rsidP="001E0D17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При необходимости служба примирения передает копию прим</w:t>
      </w:r>
      <w:r w:rsidRPr="001E0D17">
        <w:rPr>
          <w:color w:val="000000"/>
          <w:sz w:val="26"/>
          <w:szCs w:val="26"/>
          <w:lang w:eastAsia="ru-RU"/>
        </w:rPr>
        <w:t>и</w:t>
      </w:r>
      <w:r w:rsidRPr="001E0D17">
        <w:rPr>
          <w:color w:val="000000"/>
          <w:sz w:val="26"/>
          <w:szCs w:val="26"/>
          <w:lang w:eastAsia="ru-RU"/>
        </w:rPr>
        <w:t>рительного договора (соглашения) администрации образовательной организации.</w:t>
      </w:r>
    </w:p>
    <w:p w:rsidR="001E0D17" w:rsidRPr="001E0D17" w:rsidRDefault="001E0D17" w:rsidP="001E0D17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Школьная служба примирения помогает определить способ выпо</w:t>
      </w:r>
      <w:r w:rsidRPr="001E0D17">
        <w:rPr>
          <w:color w:val="000000"/>
          <w:sz w:val="26"/>
          <w:szCs w:val="26"/>
          <w:lang w:eastAsia="ru-RU"/>
        </w:rPr>
        <w:t>л</w:t>
      </w:r>
      <w:r w:rsidRPr="001E0D17">
        <w:rPr>
          <w:color w:val="000000"/>
          <w:sz w:val="26"/>
          <w:szCs w:val="26"/>
          <w:lang w:eastAsia="ru-RU"/>
        </w:rPr>
        <w:t>нения обязательств, взятых на себя сторонами в примирительном договоре (соглашении), но не несет о</w:t>
      </w:r>
      <w:r w:rsidRPr="001E0D17">
        <w:rPr>
          <w:color w:val="000000"/>
          <w:sz w:val="26"/>
          <w:szCs w:val="26"/>
          <w:lang w:eastAsia="ru-RU"/>
        </w:rPr>
        <w:t>т</w:t>
      </w:r>
      <w:r w:rsidRPr="001E0D17">
        <w:rPr>
          <w:color w:val="000000"/>
          <w:sz w:val="26"/>
          <w:szCs w:val="26"/>
          <w:lang w:eastAsia="ru-RU"/>
        </w:rPr>
        <w:t xml:space="preserve">ветственность за их выполнение. При возникновении проблем в выполнении обязательств, </w:t>
      </w:r>
      <w:bookmarkStart w:id="0" w:name="OLE_LINK1"/>
      <w:bookmarkStart w:id="1" w:name="OLE_LINK2"/>
      <w:r w:rsidRPr="001E0D17">
        <w:rPr>
          <w:color w:val="000000"/>
          <w:sz w:val="26"/>
          <w:szCs w:val="26"/>
          <w:lang w:eastAsia="ru-RU"/>
        </w:rPr>
        <w:t>школьная</w:t>
      </w:r>
      <w:bookmarkEnd w:id="0"/>
      <w:bookmarkEnd w:id="1"/>
      <w:r w:rsidRPr="001E0D17">
        <w:rPr>
          <w:color w:val="000000"/>
          <w:sz w:val="26"/>
          <w:szCs w:val="26"/>
          <w:lang w:eastAsia="ru-RU"/>
        </w:rPr>
        <w:t xml:space="preserve"> служба примирения может </w:t>
      </w:r>
      <w:r w:rsidRPr="001E0D17">
        <w:rPr>
          <w:color w:val="000000"/>
          <w:sz w:val="26"/>
          <w:szCs w:val="26"/>
          <w:lang w:eastAsia="ru-RU"/>
        </w:rPr>
        <w:lastRenderedPageBreak/>
        <w:t>пр</w:t>
      </w:r>
      <w:r w:rsidRPr="001E0D17">
        <w:rPr>
          <w:color w:val="000000"/>
          <w:sz w:val="26"/>
          <w:szCs w:val="26"/>
          <w:lang w:eastAsia="ru-RU"/>
        </w:rPr>
        <w:t>о</w:t>
      </w:r>
      <w:r w:rsidRPr="001E0D17">
        <w:rPr>
          <w:color w:val="000000"/>
          <w:sz w:val="26"/>
          <w:szCs w:val="26"/>
          <w:lang w:eastAsia="ru-RU"/>
        </w:rPr>
        <w:t>водить дополнительные встречи сторон и помочь сторонам осознать причины трудностей и пути их преодоления.</w:t>
      </w:r>
    </w:p>
    <w:p w:rsidR="001E0D17" w:rsidRPr="001E0D17" w:rsidRDefault="001E0D17" w:rsidP="001E0D17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При необходимости школьная служба примирения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</w:t>
      </w:r>
      <w:r w:rsidRPr="001E0D17">
        <w:rPr>
          <w:color w:val="000000"/>
          <w:sz w:val="26"/>
          <w:szCs w:val="26"/>
          <w:lang w:eastAsia="ru-RU"/>
        </w:rPr>
        <w:t>е</w:t>
      </w:r>
      <w:r w:rsidRPr="001E0D17">
        <w:rPr>
          <w:color w:val="000000"/>
          <w:sz w:val="26"/>
          <w:szCs w:val="26"/>
          <w:lang w:eastAsia="ru-RU"/>
        </w:rPr>
        <w:t>ры).</w:t>
      </w:r>
    </w:p>
    <w:p w:rsidR="001E0D17" w:rsidRPr="001E0D17" w:rsidRDefault="001E0D17" w:rsidP="001E0D17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Деятельность школьной службы примирения фиксируется в журналах и отч</w:t>
      </w:r>
      <w:r w:rsidRPr="001E0D17">
        <w:rPr>
          <w:color w:val="000000"/>
          <w:sz w:val="26"/>
          <w:szCs w:val="26"/>
          <w:lang w:eastAsia="ru-RU"/>
        </w:rPr>
        <w:t>е</w:t>
      </w:r>
      <w:r w:rsidRPr="001E0D17">
        <w:rPr>
          <w:color w:val="000000"/>
          <w:sz w:val="26"/>
          <w:szCs w:val="26"/>
          <w:lang w:eastAsia="ru-RU"/>
        </w:rPr>
        <w:t xml:space="preserve">тах, которые являются внутренними документами службы. </w:t>
      </w:r>
    </w:p>
    <w:p w:rsidR="001E0D17" w:rsidRPr="001E0D17" w:rsidRDefault="001E0D17" w:rsidP="001E0D17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Руководитель (куратор) школьной службы примирения обеспечивает монит</w:t>
      </w:r>
      <w:r w:rsidRPr="001E0D17">
        <w:rPr>
          <w:color w:val="000000"/>
          <w:sz w:val="26"/>
          <w:szCs w:val="26"/>
          <w:lang w:eastAsia="ru-RU"/>
        </w:rPr>
        <w:t>о</w:t>
      </w:r>
      <w:r w:rsidRPr="001E0D17">
        <w:rPr>
          <w:color w:val="000000"/>
          <w:sz w:val="26"/>
          <w:szCs w:val="26"/>
          <w:lang w:eastAsia="ru-RU"/>
        </w:rPr>
        <w:t xml:space="preserve">ринг проведенных программ, проведение </w:t>
      </w:r>
      <w:proofErr w:type="spellStart"/>
      <w:r w:rsidRPr="001E0D17">
        <w:rPr>
          <w:color w:val="000000"/>
          <w:sz w:val="26"/>
          <w:szCs w:val="26"/>
          <w:lang w:eastAsia="ru-RU"/>
        </w:rPr>
        <w:t>супервизий</w:t>
      </w:r>
      <w:proofErr w:type="spellEnd"/>
      <w:r w:rsidRPr="001E0D17">
        <w:rPr>
          <w:color w:val="000000"/>
          <w:sz w:val="26"/>
          <w:szCs w:val="26"/>
          <w:lang w:eastAsia="ru-RU"/>
        </w:rPr>
        <w:t xml:space="preserve"> со школьниками-медиаторами на соо</w:t>
      </w:r>
      <w:r w:rsidRPr="001E0D17">
        <w:rPr>
          <w:color w:val="000000"/>
          <w:sz w:val="26"/>
          <w:szCs w:val="26"/>
          <w:lang w:eastAsia="ru-RU"/>
        </w:rPr>
        <w:t>т</w:t>
      </w:r>
      <w:r w:rsidRPr="001E0D17">
        <w:rPr>
          <w:color w:val="000000"/>
          <w:sz w:val="26"/>
          <w:szCs w:val="26"/>
          <w:lang w:eastAsia="ru-RU"/>
        </w:rPr>
        <w:t xml:space="preserve">ветствие их деятельности принципам восстановительной медиации. </w:t>
      </w:r>
    </w:p>
    <w:p w:rsidR="001E0D17" w:rsidRPr="001E0D17" w:rsidRDefault="001E0D17" w:rsidP="001E0D17">
      <w:pPr>
        <w:widowControl w:val="0"/>
        <w:numPr>
          <w:ilvl w:val="1"/>
          <w:numId w:val="9"/>
        </w:numPr>
        <w:shd w:val="clear" w:color="auto" w:fill="FFFFFF"/>
        <w:tabs>
          <w:tab w:val="left" w:pos="778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Школьная служба примирения рекомендует участникам конфликта на время проведения процедуры медиации воздержаться от обращений в выш</w:t>
      </w:r>
      <w:r w:rsidRPr="001E0D17">
        <w:rPr>
          <w:color w:val="000000"/>
          <w:sz w:val="26"/>
          <w:szCs w:val="26"/>
          <w:lang w:eastAsia="ru-RU"/>
        </w:rPr>
        <w:t>е</w:t>
      </w:r>
      <w:r w:rsidRPr="001E0D17">
        <w:rPr>
          <w:color w:val="000000"/>
          <w:sz w:val="26"/>
          <w:szCs w:val="26"/>
          <w:lang w:eastAsia="ru-RU"/>
        </w:rPr>
        <w:t>стоящие инстанции, средства массовой информации или судебные органы.</w:t>
      </w:r>
    </w:p>
    <w:p w:rsidR="001E0D17" w:rsidRPr="001E0D17" w:rsidRDefault="001E0D17" w:rsidP="001E0D17">
      <w:pPr>
        <w:shd w:val="clear" w:color="auto" w:fill="FFFFFF"/>
        <w:tabs>
          <w:tab w:val="left" w:pos="370"/>
        </w:tabs>
        <w:ind w:firstLine="709"/>
        <w:jc w:val="both"/>
        <w:rPr>
          <w:sz w:val="26"/>
          <w:szCs w:val="26"/>
          <w:lang w:eastAsia="ru-RU"/>
        </w:rPr>
      </w:pPr>
      <w:r w:rsidRPr="001E0D17">
        <w:rPr>
          <w:b/>
          <w:color w:val="000000"/>
          <w:sz w:val="26"/>
          <w:szCs w:val="26"/>
          <w:lang w:eastAsia="ru-RU"/>
        </w:rPr>
        <w:t>7.</w:t>
      </w:r>
      <w:r w:rsidRPr="001E0D17">
        <w:rPr>
          <w:b/>
          <w:color w:val="000000"/>
          <w:sz w:val="26"/>
          <w:szCs w:val="26"/>
          <w:lang w:eastAsia="ru-RU"/>
        </w:rPr>
        <w:tab/>
        <w:t>Организация деятельности школьной службы примирения</w:t>
      </w:r>
    </w:p>
    <w:p w:rsidR="001E0D17" w:rsidRPr="001E0D17" w:rsidRDefault="001E0D17" w:rsidP="001E0D17">
      <w:pPr>
        <w:widowControl w:val="0"/>
        <w:numPr>
          <w:ilvl w:val="1"/>
          <w:numId w:val="10"/>
        </w:numPr>
        <w:shd w:val="clear" w:color="auto" w:fill="FFFFFF"/>
        <w:tabs>
          <w:tab w:val="left" w:pos="806"/>
        </w:tabs>
        <w:suppressAutoHyphens w:val="0"/>
        <w:autoSpaceDE w:val="0"/>
        <w:autoSpaceDN w:val="0"/>
        <w:adjustRightInd w:val="0"/>
        <w:ind w:left="0" w:firstLine="805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Должностные лица образовательной организации оказ</w:t>
      </w:r>
      <w:r w:rsidRPr="001E0D17">
        <w:rPr>
          <w:color w:val="000000"/>
          <w:sz w:val="26"/>
          <w:szCs w:val="26"/>
          <w:lang w:eastAsia="ru-RU"/>
        </w:rPr>
        <w:t>ы</w:t>
      </w:r>
      <w:r w:rsidRPr="001E0D17">
        <w:rPr>
          <w:color w:val="000000"/>
          <w:sz w:val="26"/>
          <w:szCs w:val="26"/>
          <w:lang w:eastAsia="ru-RU"/>
        </w:rPr>
        <w:t>вают школьной службе примирения содействие в распространении информации о деятельности службы среди пед</w:t>
      </w:r>
      <w:r w:rsidRPr="001E0D17">
        <w:rPr>
          <w:color w:val="000000"/>
          <w:sz w:val="26"/>
          <w:szCs w:val="26"/>
          <w:lang w:eastAsia="ru-RU"/>
        </w:rPr>
        <w:t>а</w:t>
      </w:r>
      <w:r w:rsidRPr="001E0D17">
        <w:rPr>
          <w:color w:val="000000"/>
          <w:sz w:val="26"/>
          <w:szCs w:val="26"/>
          <w:lang w:eastAsia="ru-RU"/>
        </w:rPr>
        <w:t>гогов, родителей (законных представителей) и учащихся.</w:t>
      </w:r>
    </w:p>
    <w:p w:rsidR="001E0D17" w:rsidRPr="001E0D17" w:rsidRDefault="001E0D17" w:rsidP="001E0D17">
      <w:pPr>
        <w:widowControl w:val="0"/>
        <w:numPr>
          <w:ilvl w:val="1"/>
          <w:numId w:val="10"/>
        </w:numPr>
        <w:shd w:val="clear" w:color="auto" w:fill="FFFFFF"/>
        <w:tabs>
          <w:tab w:val="left" w:pos="806"/>
        </w:tabs>
        <w:suppressAutoHyphens w:val="0"/>
        <w:autoSpaceDE w:val="0"/>
        <w:autoSpaceDN w:val="0"/>
        <w:adjustRightInd w:val="0"/>
        <w:ind w:left="0" w:firstLine="805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 xml:space="preserve">  Администрация образовательной организации содейс</w:t>
      </w:r>
      <w:r w:rsidRPr="001E0D17">
        <w:rPr>
          <w:color w:val="000000"/>
          <w:sz w:val="26"/>
          <w:szCs w:val="26"/>
          <w:lang w:eastAsia="ru-RU"/>
        </w:rPr>
        <w:t>т</w:t>
      </w:r>
      <w:r w:rsidRPr="001E0D17">
        <w:rPr>
          <w:color w:val="000000"/>
          <w:sz w:val="26"/>
          <w:szCs w:val="26"/>
          <w:lang w:eastAsia="ru-RU"/>
        </w:rPr>
        <w:t>вует школьной службе примирения в организации взаимодействия с педагогами образовательной организации, а также социальными службами и другими орг</w:t>
      </w:r>
      <w:r w:rsidRPr="001E0D17">
        <w:rPr>
          <w:color w:val="000000"/>
          <w:sz w:val="26"/>
          <w:szCs w:val="26"/>
          <w:lang w:eastAsia="ru-RU"/>
        </w:rPr>
        <w:t>а</w:t>
      </w:r>
      <w:r w:rsidRPr="001E0D17">
        <w:rPr>
          <w:color w:val="000000"/>
          <w:sz w:val="26"/>
          <w:szCs w:val="26"/>
          <w:lang w:eastAsia="ru-RU"/>
        </w:rPr>
        <w:t>низациями. Администрация поддерживает обращения учащихся в школьную службу примирения, а также содействует освоению ими нав</w:t>
      </w:r>
      <w:r w:rsidRPr="001E0D17">
        <w:rPr>
          <w:color w:val="000000"/>
          <w:sz w:val="26"/>
          <w:szCs w:val="26"/>
          <w:lang w:eastAsia="ru-RU"/>
        </w:rPr>
        <w:t>ы</w:t>
      </w:r>
      <w:r w:rsidRPr="001E0D17">
        <w:rPr>
          <w:color w:val="000000"/>
          <w:sz w:val="26"/>
          <w:szCs w:val="26"/>
          <w:lang w:eastAsia="ru-RU"/>
        </w:rPr>
        <w:t>ков восстановительного подхода.</w:t>
      </w:r>
    </w:p>
    <w:p w:rsidR="001E0D17" w:rsidRPr="001E0D17" w:rsidRDefault="001E0D17" w:rsidP="001E0D17">
      <w:pPr>
        <w:widowControl w:val="0"/>
        <w:numPr>
          <w:ilvl w:val="1"/>
          <w:numId w:val="10"/>
        </w:numPr>
        <w:shd w:val="clear" w:color="auto" w:fill="FFFFFF"/>
        <w:tabs>
          <w:tab w:val="left" w:pos="806"/>
        </w:tabs>
        <w:suppressAutoHyphens w:val="0"/>
        <w:autoSpaceDE w:val="0"/>
        <w:autoSpaceDN w:val="0"/>
        <w:adjustRightInd w:val="0"/>
        <w:ind w:left="0" w:firstLine="805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В случае</w:t>
      </w:r>
      <w:proofErr w:type="gramStart"/>
      <w:r w:rsidRPr="001E0D17">
        <w:rPr>
          <w:color w:val="000000"/>
          <w:sz w:val="26"/>
          <w:szCs w:val="26"/>
          <w:lang w:eastAsia="ru-RU"/>
        </w:rPr>
        <w:t>,</w:t>
      </w:r>
      <w:proofErr w:type="gramEnd"/>
      <w:r w:rsidRPr="001E0D17">
        <w:rPr>
          <w:color w:val="000000"/>
          <w:sz w:val="26"/>
          <w:szCs w:val="26"/>
          <w:lang w:eastAsia="ru-RU"/>
        </w:rPr>
        <w:t xml:space="preserve"> если стороны согласились на примирительную встречу, то применение административных санкций в отношении данных учас</w:t>
      </w:r>
      <w:r w:rsidRPr="001E0D17">
        <w:rPr>
          <w:color w:val="000000"/>
          <w:sz w:val="26"/>
          <w:szCs w:val="26"/>
          <w:lang w:eastAsia="ru-RU"/>
        </w:rPr>
        <w:t>т</w:t>
      </w:r>
      <w:r w:rsidRPr="001E0D17">
        <w:rPr>
          <w:color w:val="000000"/>
          <w:sz w:val="26"/>
          <w:szCs w:val="26"/>
          <w:lang w:eastAsia="ru-RU"/>
        </w:rPr>
        <w:t>ников конфликта приостанавливаются. Решение о необходимости возобновления административных действий приним</w:t>
      </w:r>
      <w:r w:rsidRPr="001E0D17">
        <w:rPr>
          <w:color w:val="000000"/>
          <w:sz w:val="26"/>
          <w:szCs w:val="26"/>
          <w:lang w:eastAsia="ru-RU"/>
        </w:rPr>
        <w:t>а</w:t>
      </w:r>
      <w:r w:rsidRPr="001E0D17">
        <w:rPr>
          <w:color w:val="000000"/>
          <w:sz w:val="26"/>
          <w:szCs w:val="26"/>
          <w:lang w:eastAsia="ru-RU"/>
        </w:rPr>
        <w:t>ется после получения информации о результатах работы школьной службы примирения и достигнутых договоренностях ст</w:t>
      </w:r>
      <w:r w:rsidRPr="001E0D17">
        <w:rPr>
          <w:color w:val="000000"/>
          <w:sz w:val="26"/>
          <w:szCs w:val="26"/>
          <w:lang w:eastAsia="ru-RU"/>
        </w:rPr>
        <w:t>о</w:t>
      </w:r>
      <w:r w:rsidRPr="001E0D17">
        <w:rPr>
          <w:color w:val="000000"/>
          <w:sz w:val="26"/>
          <w:szCs w:val="26"/>
          <w:lang w:eastAsia="ru-RU"/>
        </w:rPr>
        <w:t>рон.</w:t>
      </w:r>
    </w:p>
    <w:p w:rsidR="001E0D17" w:rsidRPr="001E0D17" w:rsidRDefault="001E0D17" w:rsidP="001E0D17">
      <w:pPr>
        <w:widowControl w:val="0"/>
        <w:numPr>
          <w:ilvl w:val="1"/>
          <w:numId w:val="10"/>
        </w:numPr>
        <w:shd w:val="clear" w:color="auto" w:fill="FFFFFF"/>
        <w:tabs>
          <w:tab w:val="left" w:pos="806"/>
        </w:tabs>
        <w:suppressAutoHyphens w:val="0"/>
        <w:autoSpaceDE w:val="0"/>
        <w:autoSpaceDN w:val="0"/>
        <w:adjustRightInd w:val="0"/>
        <w:ind w:left="0" w:firstLine="805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Администрация образовательной организации поддерж</w:t>
      </w:r>
      <w:r w:rsidRPr="001E0D17">
        <w:rPr>
          <w:color w:val="000000"/>
          <w:sz w:val="26"/>
          <w:szCs w:val="26"/>
          <w:lang w:eastAsia="ru-RU"/>
        </w:rPr>
        <w:t>и</w:t>
      </w:r>
      <w:r w:rsidRPr="001E0D17">
        <w:rPr>
          <w:color w:val="000000"/>
          <w:sz w:val="26"/>
          <w:szCs w:val="26"/>
          <w:lang w:eastAsia="ru-RU"/>
        </w:rPr>
        <w:t>вает участие руководителя (куратора) и членов службы примирения в деятельности муниципального методического объединения руководителей школьных служб примирения и в повышении их квалификации.</w:t>
      </w:r>
    </w:p>
    <w:p w:rsidR="001E0D17" w:rsidRPr="001E0D17" w:rsidRDefault="001E0D17" w:rsidP="001E0D17">
      <w:pPr>
        <w:widowControl w:val="0"/>
        <w:numPr>
          <w:ilvl w:val="1"/>
          <w:numId w:val="10"/>
        </w:numPr>
        <w:shd w:val="clear" w:color="auto" w:fill="FFFFFF"/>
        <w:tabs>
          <w:tab w:val="left" w:pos="806"/>
        </w:tabs>
        <w:suppressAutoHyphens w:val="0"/>
        <w:autoSpaceDE w:val="0"/>
        <w:autoSpaceDN w:val="0"/>
        <w:adjustRightInd w:val="0"/>
        <w:ind w:left="0" w:firstLine="805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Служба примирения может вносить на рассмотрение администрации образовательной организации предложения по снижению ко</w:t>
      </w:r>
      <w:r w:rsidRPr="001E0D17">
        <w:rPr>
          <w:color w:val="000000"/>
          <w:sz w:val="26"/>
          <w:szCs w:val="26"/>
          <w:lang w:eastAsia="ru-RU"/>
        </w:rPr>
        <w:t>н</w:t>
      </w:r>
      <w:r w:rsidRPr="001E0D17">
        <w:rPr>
          <w:color w:val="000000"/>
          <w:sz w:val="26"/>
          <w:szCs w:val="26"/>
          <w:lang w:eastAsia="ru-RU"/>
        </w:rPr>
        <w:t>фликтности в образовательной организации.</w:t>
      </w:r>
    </w:p>
    <w:p w:rsidR="001E0D17" w:rsidRPr="001E0D17" w:rsidRDefault="001E0D17" w:rsidP="001E0D17">
      <w:pPr>
        <w:shd w:val="clear" w:color="auto" w:fill="FFFFFF"/>
        <w:tabs>
          <w:tab w:val="left" w:pos="370"/>
        </w:tabs>
        <w:ind w:firstLine="709"/>
        <w:jc w:val="both"/>
        <w:rPr>
          <w:sz w:val="26"/>
          <w:szCs w:val="26"/>
          <w:lang w:eastAsia="ru-RU"/>
        </w:rPr>
      </w:pPr>
      <w:r w:rsidRPr="001E0D17">
        <w:rPr>
          <w:b/>
          <w:color w:val="000000"/>
          <w:sz w:val="26"/>
          <w:szCs w:val="26"/>
          <w:lang w:eastAsia="ru-RU"/>
        </w:rPr>
        <w:t>8.</w:t>
      </w:r>
      <w:r w:rsidRPr="001E0D17">
        <w:rPr>
          <w:b/>
          <w:color w:val="000000"/>
          <w:sz w:val="26"/>
          <w:szCs w:val="26"/>
          <w:lang w:eastAsia="ru-RU"/>
        </w:rPr>
        <w:tab/>
        <w:t>Заключительные положения</w:t>
      </w:r>
    </w:p>
    <w:p w:rsidR="001E0D17" w:rsidRPr="001E0D17" w:rsidRDefault="001E0D17" w:rsidP="001E0D17">
      <w:pPr>
        <w:widowControl w:val="0"/>
        <w:numPr>
          <w:ilvl w:val="1"/>
          <w:numId w:val="11"/>
        </w:numPr>
        <w:shd w:val="clear" w:color="auto" w:fill="FFFFFF"/>
        <w:tabs>
          <w:tab w:val="left" w:pos="811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 xml:space="preserve"> Настоящее положение вступает в силу с момента утверждения.</w:t>
      </w:r>
    </w:p>
    <w:p w:rsidR="001E0D17" w:rsidRPr="001E0D17" w:rsidRDefault="001E0D17" w:rsidP="001E0D17">
      <w:pPr>
        <w:widowControl w:val="0"/>
        <w:numPr>
          <w:ilvl w:val="1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 xml:space="preserve"> Изменения в настоящее положение вносятся руководителем образовательной организации по предложению школьной службы примирения или органов с</w:t>
      </w:r>
      <w:r w:rsidRPr="001E0D17">
        <w:rPr>
          <w:color w:val="000000"/>
          <w:sz w:val="26"/>
          <w:szCs w:val="26"/>
          <w:lang w:eastAsia="ru-RU"/>
        </w:rPr>
        <w:t>а</w:t>
      </w:r>
      <w:r w:rsidRPr="001E0D17">
        <w:rPr>
          <w:color w:val="000000"/>
          <w:sz w:val="26"/>
          <w:szCs w:val="26"/>
          <w:lang w:eastAsia="ru-RU"/>
        </w:rPr>
        <w:t>моуправления.</w:t>
      </w:r>
    </w:p>
    <w:p w:rsidR="001E0D17" w:rsidRPr="001E0D17" w:rsidRDefault="001E0D17" w:rsidP="001E0D17">
      <w:pPr>
        <w:widowControl w:val="0"/>
        <w:numPr>
          <w:ilvl w:val="1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1E0D17">
        <w:rPr>
          <w:color w:val="000000"/>
          <w:sz w:val="26"/>
          <w:szCs w:val="26"/>
          <w:lang w:eastAsia="ru-RU"/>
        </w:rPr>
        <w:t>Вносимые изменения не должны противоречить принципам восстановительной м</w:t>
      </w:r>
      <w:r w:rsidRPr="001E0D17">
        <w:rPr>
          <w:color w:val="000000"/>
          <w:sz w:val="26"/>
          <w:szCs w:val="26"/>
          <w:lang w:eastAsia="ru-RU"/>
        </w:rPr>
        <w:t>е</w:t>
      </w:r>
      <w:r w:rsidRPr="001E0D17">
        <w:rPr>
          <w:color w:val="000000"/>
          <w:sz w:val="26"/>
          <w:szCs w:val="26"/>
          <w:lang w:eastAsia="ru-RU"/>
        </w:rPr>
        <w:t xml:space="preserve">диации. </w:t>
      </w:r>
    </w:p>
    <w:p w:rsidR="001E0D17" w:rsidRPr="001E0D17" w:rsidRDefault="001E0D17" w:rsidP="001E0D17">
      <w:pPr>
        <w:ind w:firstLine="709"/>
        <w:jc w:val="both"/>
        <w:rPr>
          <w:sz w:val="26"/>
          <w:szCs w:val="26"/>
          <w:lang w:eastAsia="ru-RU"/>
        </w:rPr>
      </w:pPr>
      <w:r w:rsidRPr="001E0D17">
        <w:rPr>
          <w:sz w:val="26"/>
          <w:szCs w:val="26"/>
          <w:lang w:eastAsia="ru-RU"/>
        </w:rPr>
        <w:t xml:space="preserve"> </w:t>
      </w:r>
    </w:p>
    <w:p w:rsidR="001E0D17" w:rsidRPr="001E0D17" w:rsidRDefault="001E0D17" w:rsidP="001E0D17">
      <w:pPr>
        <w:ind w:firstLine="709"/>
        <w:jc w:val="both"/>
        <w:rPr>
          <w:sz w:val="26"/>
          <w:szCs w:val="26"/>
        </w:rPr>
      </w:pPr>
    </w:p>
    <w:p w:rsidR="001E0D17" w:rsidRPr="001E0D17" w:rsidRDefault="001E0D17" w:rsidP="001E0D17">
      <w:pPr>
        <w:rPr>
          <w:sz w:val="26"/>
          <w:szCs w:val="26"/>
        </w:rPr>
      </w:pPr>
      <w:r w:rsidRPr="001E0D17">
        <w:rPr>
          <w:sz w:val="26"/>
          <w:szCs w:val="26"/>
        </w:rPr>
        <w:br w:type="page"/>
      </w:r>
    </w:p>
    <w:tbl>
      <w:tblPr>
        <w:tblW w:w="5364" w:type="dxa"/>
        <w:tblInd w:w="4786" w:type="dxa"/>
        <w:tblLayout w:type="fixed"/>
        <w:tblLook w:val="0000"/>
      </w:tblPr>
      <w:tblGrid>
        <w:gridCol w:w="5364"/>
      </w:tblGrid>
      <w:tr w:rsidR="001E0D17" w:rsidTr="001E0D17">
        <w:trPr>
          <w:trHeight w:val="305"/>
        </w:trPr>
        <w:tc>
          <w:tcPr>
            <w:tcW w:w="5364" w:type="dxa"/>
            <w:shd w:val="clear" w:color="auto" w:fill="auto"/>
          </w:tcPr>
          <w:p w:rsidR="001E0D17" w:rsidRDefault="001E0D17" w:rsidP="001E0D17">
            <w:pPr>
              <w:pStyle w:val="1"/>
              <w:jc w:val="right"/>
            </w:pPr>
            <w:r>
              <w:rPr>
                <w:b w:val="0"/>
                <w:sz w:val="20"/>
                <w:szCs w:val="20"/>
              </w:rPr>
              <w:lastRenderedPageBreak/>
              <w:t xml:space="preserve">Приложение № 1                                                                                                              </w:t>
            </w:r>
          </w:p>
        </w:tc>
      </w:tr>
    </w:tbl>
    <w:p w:rsidR="001E0D17" w:rsidRDefault="001E0D17" w:rsidP="001E0D17">
      <w:pPr>
        <w:ind w:firstLine="709"/>
        <w:jc w:val="both"/>
        <w:rPr>
          <w:b/>
          <w:color w:val="000000"/>
          <w:sz w:val="26"/>
          <w:szCs w:val="26"/>
          <w:lang w:eastAsia="ru-RU"/>
        </w:rPr>
      </w:pPr>
    </w:p>
    <w:p w:rsidR="001E0D17" w:rsidRDefault="001E0D17" w:rsidP="001E0D17">
      <w:pPr>
        <w:pStyle w:val="80"/>
        <w:shd w:val="clear" w:color="auto" w:fill="auto"/>
        <w:spacing w:before="0" w:after="0" w:line="240" w:lineRule="auto"/>
        <w:ind w:firstLine="0"/>
      </w:pPr>
    </w:p>
    <w:p w:rsidR="001E0D17" w:rsidRPr="001E0D17" w:rsidRDefault="001E0D17" w:rsidP="001E0D17">
      <w:pPr>
        <w:pStyle w:val="8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E0D17">
        <w:rPr>
          <w:rFonts w:ascii="Times New Roman" w:hAnsi="Times New Roman" w:cs="Times New Roman"/>
          <w:sz w:val="26"/>
          <w:szCs w:val="26"/>
        </w:rPr>
        <w:t>СОГЛАШЕНИЕ</w:t>
      </w:r>
    </w:p>
    <w:p w:rsidR="001E0D17" w:rsidRPr="001E0D17" w:rsidRDefault="001E0D17" w:rsidP="001E0D17">
      <w:pPr>
        <w:pStyle w:val="80"/>
        <w:shd w:val="clear" w:color="auto" w:fill="auto"/>
        <w:tabs>
          <w:tab w:val="left" w:pos="2472"/>
          <w:tab w:val="left" w:pos="4430"/>
        </w:tabs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E0D17">
        <w:rPr>
          <w:rFonts w:ascii="Times New Roman" w:hAnsi="Times New Roman" w:cs="Times New Roman"/>
          <w:sz w:val="26"/>
          <w:szCs w:val="26"/>
        </w:rPr>
        <w:t>о проведении примирительной процедуры</w:t>
      </w:r>
    </w:p>
    <w:p w:rsidR="001E0D17" w:rsidRPr="001E0D17" w:rsidRDefault="001E0D17" w:rsidP="001E0D17">
      <w:pPr>
        <w:pStyle w:val="80"/>
        <w:shd w:val="clear" w:color="auto" w:fill="auto"/>
        <w:tabs>
          <w:tab w:val="left" w:pos="2472"/>
          <w:tab w:val="left" w:pos="4430"/>
        </w:tabs>
        <w:spacing w:before="0" w:after="0" w:line="240" w:lineRule="auto"/>
        <w:ind w:firstLine="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«___»</w:t>
      </w: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ab/>
        <w:t>20__ г.</w:t>
      </w:r>
    </w:p>
    <w:p w:rsidR="001E0D17" w:rsidRPr="001E0D17" w:rsidRDefault="001E0D17" w:rsidP="001E0D17">
      <w:pPr>
        <w:pStyle w:val="8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E0D17" w:rsidRPr="001E0D17" w:rsidRDefault="001E0D17" w:rsidP="001E0D17">
      <w:pPr>
        <w:pStyle w:val="8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Инициатором проведения процедуры является: </w:t>
      </w:r>
      <w:r w:rsidRPr="001E0D17">
        <w:rPr>
          <w:rFonts w:ascii="Times New Roman" w:hAnsi="Times New Roman" w:cs="Times New Roman"/>
          <w:sz w:val="26"/>
          <w:szCs w:val="26"/>
        </w:rPr>
        <w:t>Ф.И.О. сотрудника</w:t>
      </w: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Службы примирения.</w:t>
      </w:r>
    </w:p>
    <w:p w:rsidR="001E0D17" w:rsidRPr="001E0D17" w:rsidRDefault="001E0D17" w:rsidP="001E0D17">
      <w:pPr>
        <w:pStyle w:val="15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1E0D17">
        <w:rPr>
          <w:rFonts w:ascii="Times New Roman" w:hAnsi="Times New Roman" w:cs="Times New Roman"/>
          <w:sz w:val="26"/>
          <w:szCs w:val="26"/>
        </w:rPr>
        <w:t>Ф.И.О.,</w:t>
      </w: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именуемый (-</w:t>
      </w:r>
      <w:proofErr w:type="spellStart"/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ая</w:t>
      </w:r>
      <w:proofErr w:type="spellEnd"/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) в дальнейшем «Сторона 1», с одной стороны, и </w:t>
      </w:r>
      <w:r w:rsidRPr="001E0D17">
        <w:rPr>
          <w:rFonts w:ascii="Times New Roman" w:hAnsi="Times New Roman" w:cs="Times New Roman"/>
          <w:sz w:val="26"/>
          <w:szCs w:val="26"/>
        </w:rPr>
        <w:t>Ф.И.О</w:t>
      </w: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., именуемый (-</w:t>
      </w:r>
      <w:proofErr w:type="spellStart"/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ая</w:t>
      </w:r>
      <w:proofErr w:type="spellEnd"/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) в дальнейшем «Сторона 2», с другой стороны, а вместе именуемые «Стороны» заключили настоящее соглашение о нижеследующем:</w:t>
      </w:r>
      <w:proofErr w:type="gramEnd"/>
    </w:p>
    <w:p w:rsidR="001E0D17" w:rsidRPr="001E0D17" w:rsidRDefault="001E0D17" w:rsidP="001E0D17">
      <w:pPr>
        <w:pStyle w:val="8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Предмет соглашения</w:t>
      </w:r>
    </w:p>
    <w:p w:rsidR="001E0D17" w:rsidRPr="001E0D17" w:rsidRDefault="001E0D17" w:rsidP="001E0D17">
      <w:pPr>
        <w:pStyle w:val="80"/>
        <w:numPr>
          <w:ilvl w:val="0"/>
          <w:numId w:val="12"/>
        </w:numPr>
        <w:shd w:val="clear" w:color="auto" w:fill="auto"/>
        <w:tabs>
          <w:tab w:val="left" w:pos="1094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В целях урегулирования возникшего между Сторонами спора Стороны в соответствии с настоящим соглашением дают свое согласие на участие в примирительной процедуре.</w:t>
      </w:r>
    </w:p>
    <w:p w:rsidR="001E0D17" w:rsidRPr="001E0D17" w:rsidRDefault="001E0D17" w:rsidP="001E0D17">
      <w:pPr>
        <w:pStyle w:val="80"/>
        <w:numPr>
          <w:ilvl w:val="0"/>
          <w:numId w:val="12"/>
        </w:numPr>
        <w:shd w:val="clear" w:color="auto" w:fill="auto"/>
        <w:tabs>
          <w:tab w:val="left" w:pos="1108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Предмет спора: (краткое описание существа спора, который стороны готовы разрешить с использованием процедуры медиации).</w:t>
      </w:r>
    </w:p>
    <w:p w:rsidR="001E0D17" w:rsidRPr="001E0D17" w:rsidRDefault="001E0D17" w:rsidP="001E0D17">
      <w:pPr>
        <w:pStyle w:val="80"/>
        <w:numPr>
          <w:ilvl w:val="0"/>
          <w:numId w:val="12"/>
        </w:numPr>
        <w:shd w:val="clear" w:color="auto" w:fill="auto"/>
        <w:tabs>
          <w:tab w:val="left" w:pos="1223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Стороны согласились с предложенной кандидатурой посредника</w:t>
      </w:r>
      <w:r w:rsidRPr="001E0D17">
        <w:rPr>
          <w:rFonts w:ascii="Times New Roman" w:hAnsi="Times New Roman" w:cs="Times New Roman"/>
          <w:sz w:val="26"/>
          <w:szCs w:val="26"/>
        </w:rPr>
        <w:t xml:space="preserve">: </w:t>
      </w: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Ф.И.О. сотрудника, обеспечивающего проведение процедуры примирения.</w:t>
      </w:r>
    </w:p>
    <w:p w:rsidR="001E0D17" w:rsidRPr="001E0D17" w:rsidRDefault="001E0D17" w:rsidP="001E0D17">
      <w:pPr>
        <w:pStyle w:val="80"/>
        <w:numPr>
          <w:ilvl w:val="0"/>
          <w:numId w:val="12"/>
        </w:numPr>
        <w:shd w:val="clear" w:color="auto" w:fill="auto"/>
        <w:tabs>
          <w:tab w:val="left" w:pos="1108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Примирительная процедура будет осуществляться в соответствии с Положением о школьной службе</w:t>
      </w: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ab/>
        <w:t>примирения</w:t>
      </w: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ab/>
        <w:t>МБОУ</w:t>
      </w: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ab/>
        <w:t>«СОШ</w:t>
      </w: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ab/>
        <w:t>№...».</w:t>
      </w:r>
    </w:p>
    <w:p w:rsidR="001E0D17" w:rsidRPr="001E0D17" w:rsidRDefault="001E0D17" w:rsidP="001E0D17">
      <w:pPr>
        <w:pStyle w:val="80"/>
        <w:numPr>
          <w:ilvl w:val="0"/>
          <w:numId w:val="12"/>
        </w:numPr>
        <w:shd w:val="clear" w:color="auto" w:fill="auto"/>
        <w:tabs>
          <w:tab w:val="left" w:pos="1108"/>
          <w:tab w:val="left" w:leader="underscore" w:pos="9678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Срок окончания примирительной процедуры</w:t>
      </w: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ab/>
        <w:t>.</w:t>
      </w:r>
    </w:p>
    <w:p w:rsidR="001E0D17" w:rsidRPr="001E0D17" w:rsidRDefault="001E0D17" w:rsidP="001E0D17">
      <w:pPr>
        <w:pStyle w:val="80"/>
        <w:numPr>
          <w:ilvl w:val="0"/>
          <w:numId w:val="12"/>
        </w:numPr>
        <w:shd w:val="clear" w:color="auto" w:fill="auto"/>
        <w:tabs>
          <w:tab w:val="left" w:pos="1108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Стороны принимают личное участие в примирительной процедуре.</w:t>
      </w:r>
    </w:p>
    <w:p w:rsidR="001E0D17" w:rsidRPr="001E0D17" w:rsidRDefault="001E0D17" w:rsidP="001E0D17">
      <w:pPr>
        <w:pStyle w:val="80"/>
        <w:numPr>
          <w:ilvl w:val="0"/>
          <w:numId w:val="12"/>
        </w:numPr>
        <w:shd w:val="clear" w:color="auto" w:fill="auto"/>
        <w:tabs>
          <w:tab w:val="left" w:pos="1094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Каждая сторона обязуется предпринять, по крайней мере, одну встречу с сотрудником школьной службы</w:t>
      </w: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ab/>
        <w:t>примирения.</w:t>
      </w:r>
    </w:p>
    <w:p w:rsidR="001E0D17" w:rsidRPr="001E0D17" w:rsidRDefault="001E0D17" w:rsidP="001E0D17">
      <w:pPr>
        <w:pStyle w:val="80"/>
        <w:numPr>
          <w:ilvl w:val="0"/>
          <w:numId w:val="12"/>
        </w:numPr>
        <w:shd w:val="clear" w:color="auto" w:fill="auto"/>
        <w:tabs>
          <w:tab w:val="left" w:pos="1094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Стороны обязуются в отношениях друг с другом и в отношении с сотрудником службы примирения воздерживаться от действий или поведения, которые могут серьезно осложнить процесс примирения или создать препятствия для достижения соглашения, выслушивать аргументы другой стороны.</w:t>
      </w:r>
    </w:p>
    <w:p w:rsidR="001E0D17" w:rsidRPr="001E0D17" w:rsidRDefault="001E0D17" w:rsidP="001E0D17">
      <w:pPr>
        <w:pStyle w:val="80"/>
        <w:numPr>
          <w:ilvl w:val="0"/>
          <w:numId w:val="12"/>
        </w:numPr>
        <w:shd w:val="clear" w:color="auto" w:fill="auto"/>
        <w:tabs>
          <w:tab w:val="left" w:pos="1203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Любая информация, полученная Сторонами в процедуре медиации, является конфиденциальной. Такая информация может быть раскрыта только в случае, если на это имеется взаимное согласие всех сторон спора, конфликта.</w:t>
      </w:r>
    </w:p>
    <w:p w:rsidR="001E0D17" w:rsidRPr="001E0D17" w:rsidRDefault="001E0D17" w:rsidP="001E0D17">
      <w:pPr>
        <w:pStyle w:val="80"/>
        <w:numPr>
          <w:ilvl w:val="0"/>
          <w:numId w:val="12"/>
        </w:numPr>
        <w:shd w:val="clear" w:color="auto" w:fill="auto"/>
        <w:spacing w:before="0" w:after="0" w:line="240" w:lineRule="auto"/>
        <w:ind w:firstLine="7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Исключением является ситуация, когда сотрудник Службы примирения обнаружит, что ребенку может быть нанесен значительный ущерб, или он считает, что необходимо проведение должного расследования по конкретному заявлению о том, что ребенку был нанесен значительный ущерб. В таком случае сотрудник Службы примирения уведомляет руководителя Службы, администрацию учреждения о необходимости обратиться в соответствующие государственные органы.</w:t>
      </w:r>
    </w:p>
    <w:p w:rsidR="001E0D17" w:rsidRPr="001E0D17" w:rsidRDefault="001E0D17" w:rsidP="001E0D17">
      <w:pPr>
        <w:pStyle w:val="80"/>
        <w:numPr>
          <w:ilvl w:val="0"/>
          <w:numId w:val="12"/>
        </w:numPr>
        <w:shd w:val="clear" w:color="auto" w:fill="auto"/>
        <w:tabs>
          <w:tab w:val="left" w:pos="1203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Каждая из Сторон сохраняет все юридические права и возможность прибегнуть к любым другим способам защиты своих прав, не запрещенных законом, если в результате процедуры примирения не будет достигнуто соглашение, приемлемое для каждой из сторон.</w:t>
      </w:r>
    </w:p>
    <w:p w:rsidR="001E0D17" w:rsidRPr="001E0D17" w:rsidRDefault="001E0D17" w:rsidP="001E0D17">
      <w:pPr>
        <w:pStyle w:val="80"/>
        <w:numPr>
          <w:ilvl w:val="0"/>
          <w:numId w:val="12"/>
        </w:numPr>
        <w:shd w:val="clear" w:color="auto" w:fill="auto"/>
        <w:tabs>
          <w:tab w:val="left" w:pos="1237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Каждая из Сторон вправе в любой момент выйти из процедуры </w:t>
      </w:r>
      <w:r w:rsidRPr="001E0D17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примирения</w:t>
      </w: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без объяснения причин, на основании соответствующего письменного заявления.</w:t>
      </w:r>
    </w:p>
    <w:p w:rsidR="001E0D17" w:rsidRPr="001E0D17" w:rsidRDefault="001E0D17" w:rsidP="001E0D17">
      <w:pPr>
        <w:pStyle w:val="80"/>
        <w:numPr>
          <w:ilvl w:val="0"/>
          <w:numId w:val="12"/>
        </w:numPr>
        <w:shd w:val="clear" w:color="auto" w:fill="auto"/>
        <w:spacing w:before="0" w:after="0" w:line="240" w:lineRule="auto"/>
        <w:ind w:left="3520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Заключительные положения</w:t>
      </w:r>
    </w:p>
    <w:p w:rsidR="001E0D17" w:rsidRPr="001E0D17" w:rsidRDefault="001E0D17" w:rsidP="001E0D17">
      <w:pPr>
        <w:pStyle w:val="80"/>
        <w:numPr>
          <w:ilvl w:val="0"/>
          <w:numId w:val="12"/>
        </w:numPr>
        <w:shd w:val="clear" w:color="auto" w:fill="auto"/>
        <w:tabs>
          <w:tab w:val="left" w:pos="1237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Соглашение, достигнутое между сторонами в ходе процедуры </w:t>
      </w:r>
      <w:r w:rsidRPr="001E0D17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примирения</w:t>
      </w: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, может быть оформлено в письменном виде и подписано Сторонами либо в устной форме по взаимному согласию сторон.</w:t>
      </w:r>
    </w:p>
    <w:p w:rsidR="001E0D17" w:rsidRPr="001E0D17" w:rsidRDefault="001E0D17" w:rsidP="001E0D17">
      <w:pPr>
        <w:pStyle w:val="80"/>
        <w:numPr>
          <w:ilvl w:val="0"/>
          <w:numId w:val="12"/>
        </w:numPr>
        <w:shd w:val="clear" w:color="auto" w:fill="auto"/>
        <w:tabs>
          <w:tab w:val="left" w:pos="1237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Настоящее соглашение оформлено в двух экземплярах, по одному экземпляру для каждой из Сторон.</w:t>
      </w:r>
    </w:p>
    <w:p w:rsidR="001E0D17" w:rsidRPr="001E0D17" w:rsidRDefault="001E0D17" w:rsidP="001E0D17">
      <w:pPr>
        <w:pStyle w:val="80"/>
        <w:numPr>
          <w:ilvl w:val="0"/>
          <w:numId w:val="12"/>
        </w:numPr>
        <w:shd w:val="clear" w:color="auto" w:fill="auto"/>
        <w:tabs>
          <w:tab w:val="left" w:pos="1237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Настоящее соглашение вступает в силу с момента его подписания обеими Сторонами.</w:t>
      </w:r>
    </w:p>
    <w:p w:rsidR="001E0D17" w:rsidRDefault="001E0D17" w:rsidP="001E0D17">
      <w:pPr>
        <w:pStyle w:val="80"/>
        <w:numPr>
          <w:ilvl w:val="0"/>
          <w:numId w:val="12"/>
        </w:numPr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Подписи Сторон:</w:t>
      </w:r>
    </w:p>
    <w:p w:rsidR="001E0D17" w:rsidRDefault="001E0D17" w:rsidP="001E0D17">
      <w:pPr>
        <w:pStyle w:val="8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E0D17" w:rsidRDefault="001E0D17" w:rsidP="001E0D17">
      <w:pPr>
        <w:pStyle w:val="8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E0D17" w:rsidRDefault="001E0D17" w:rsidP="001E0D17">
      <w:pPr>
        <w:pStyle w:val="8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E0D17" w:rsidRPr="001E0D17" w:rsidRDefault="001E0D17" w:rsidP="001E0D17">
      <w:pPr>
        <w:pStyle w:val="8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66"/>
        <w:gridCol w:w="2040"/>
        <w:gridCol w:w="3024"/>
        <w:gridCol w:w="590"/>
      </w:tblGrid>
      <w:tr w:rsidR="001E0D17" w:rsidRPr="001E0D17" w:rsidTr="00555D9D">
        <w:trPr>
          <w:trHeight w:hRule="exact" w:val="322"/>
        </w:trPr>
        <w:tc>
          <w:tcPr>
            <w:tcW w:w="2966" w:type="dxa"/>
            <w:shd w:val="clear" w:color="auto" w:fill="FFFFFF"/>
          </w:tcPr>
          <w:p w:rsidR="001E0D17" w:rsidRPr="001E0D17" w:rsidRDefault="001E0D17" w:rsidP="00555D9D">
            <w:pPr>
              <w:pStyle w:val="21"/>
              <w:framePr w:w="8621" w:wrap="notBeside" w:vAnchor="text" w:hAnchor="text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"/>
                <w:rFonts w:eastAsiaTheme="minorHAnsi"/>
                <w:b w:val="0"/>
                <w:bCs w:val="0"/>
                <w:sz w:val="26"/>
                <w:szCs w:val="26"/>
              </w:rPr>
              <w:t>Сторона 1</w:t>
            </w:r>
          </w:p>
        </w:tc>
        <w:tc>
          <w:tcPr>
            <w:tcW w:w="2040" w:type="dxa"/>
            <w:shd w:val="clear" w:color="auto" w:fill="FFFFFF"/>
          </w:tcPr>
          <w:p w:rsidR="001E0D17" w:rsidRPr="001E0D17" w:rsidRDefault="001E0D17" w:rsidP="00555D9D">
            <w:pPr>
              <w:framePr w:w="8621" w:wrap="notBeside" w:vAnchor="text" w:hAnchor="text" w:y="1"/>
              <w:jc w:val="both"/>
              <w:rPr>
                <w:sz w:val="26"/>
                <w:szCs w:val="26"/>
              </w:rPr>
            </w:pPr>
          </w:p>
        </w:tc>
        <w:tc>
          <w:tcPr>
            <w:tcW w:w="3024" w:type="dxa"/>
            <w:shd w:val="clear" w:color="auto" w:fill="FFFFFF"/>
          </w:tcPr>
          <w:p w:rsidR="001E0D17" w:rsidRPr="001E0D17" w:rsidRDefault="001E0D17" w:rsidP="00555D9D">
            <w:pPr>
              <w:pStyle w:val="21"/>
              <w:framePr w:w="8621" w:wrap="notBeside" w:vAnchor="text" w:hAnchor="text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"/>
                <w:rFonts w:eastAsiaTheme="minorHAnsi"/>
                <w:b w:val="0"/>
                <w:bCs w:val="0"/>
                <w:sz w:val="26"/>
                <w:szCs w:val="26"/>
              </w:rPr>
              <w:t>Сторона 2</w:t>
            </w:r>
          </w:p>
        </w:tc>
        <w:tc>
          <w:tcPr>
            <w:tcW w:w="590" w:type="dxa"/>
            <w:shd w:val="clear" w:color="auto" w:fill="FFFFFF"/>
          </w:tcPr>
          <w:p w:rsidR="001E0D17" w:rsidRPr="001E0D17" w:rsidRDefault="001E0D17" w:rsidP="00555D9D">
            <w:pPr>
              <w:framePr w:w="8621" w:wrap="notBeside" w:vAnchor="text" w:hAnchor="text" w:y="1"/>
              <w:jc w:val="both"/>
              <w:rPr>
                <w:sz w:val="26"/>
                <w:szCs w:val="26"/>
              </w:rPr>
            </w:pPr>
          </w:p>
        </w:tc>
      </w:tr>
      <w:tr w:rsidR="001E0D17" w:rsidRPr="001E0D17" w:rsidTr="00555D9D">
        <w:trPr>
          <w:trHeight w:hRule="exact" w:val="466"/>
        </w:trPr>
        <w:tc>
          <w:tcPr>
            <w:tcW w:w="2966" w:type="dxa"/>
            <w:shd w:val="clear" w:color="auto" w:fill="FFFFFF"/>
            <w:vAlign w:val="bottom"/>
          </w:tcPr>
          <w:p w:rsidR="001E0D17" w:rsidRPr="001E0D17" w:rsidRDefault="001E0D17" w:rsidP="00555D9D">
            <w:pPr>
              <w:pStyle w:val="21"/>
              <w:framePr w:w="8621" w:wrap="notBeside" w:vAnchor="text" w:hAnchor="text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"/>
                <w:rFonts w:eastAsiaTheme="minorHAnsi"/>
                <w:b w:val="0"/>
                <w:bCs w:val="0"/>
                <w:sz w:val="26"/>
                <w:szCs w:val="26"/>
              </w:rPr>
              <w:t>/</w:t>
            </w:r>
          </w:p>
          <w:p w:rsidR="001E0D17" w:rsidRPr="001E0D17" w:rsidRDefault="001E0D17" w:rsidP="00555D9D">
            <w:pPr>
              <w:pStyle w:val="21"/>
              <w:framePr w:w="8621" w:wrap="notBeside" w:vAnchor="text" w:hAnchor="text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85pt"/>
                <w:rFonts w:eastAsiaTheme="minorHAnsi"/>
                <w:sz w:val="26"/>
                <w:szCs w:val="26"/>
              </w:rPr>
              <w:t xml:space="preserve">ФИО </w:t>
            </w:r>
          </w:p>
        </w:tc>
        <w:tc>
          <w:tcPr>
            <w:tcW w:w="2040" w:type="dxa"/>
            <w:shd w:val="clear" w:color="auto" w:fill="FFFFFF"/>
          </w:tcPr>
          <w:p w:rsidR="001E0D17" w:rsidRPr="001E0D17" w:rsidRDefault="001E0D17" w:rsidP="00555D9D">
            <w:pPr>
              <w:pStyle w:val="21"/>
              <w:framePr w:w="8621" w:wrap="notBeside" w:vAnchor="text" w:hAnchor="text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3"/>
                <w:rFonts w:eastAsiaTheme="minorHAnsi"/>
                <w:b w:val="0"/>
                <w:bCs w:val="0"/>
                <w:sz w:val="26"/>
                <w:szCs w:val="26"/>
              </w:rPr>
              <w:t>/</w:t>
            </w:r>
          </w:p>
        </w:tc>
        <w:tc>
          <w:tcPr>
            <w:tcW w:w="3024" w:type="dxa"/>
            <w:shd w:val="clear" w:color="auto" w:fill="FFFFFF"/>
          </w:tcPr>
          <w:p w:rsidR="001E0D17" w:rsidRPr="001E0D17" w:rsidRDefault="001E0D17" w:rsidP="00555D9D">
            <w:pPr>
              <w:pStyle w:val="21"/>
              <w:framePr w:w="8621" w:wrap="notBeside" w:vAnchor="text" w:hAnchor="text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"/>
                <w:rFonts w:eastAsiaTheme="minorHAnsi"/>
                <w:b w:val="0"/>
                <w:bCs w:val="0"/>
                <w:sz w:val="26"/>
                <w:szCs w:val="26"/>
              </w:rPr>
              <w:t>/</w:t>
            </w:r>
            <w:r w:rsidRPr="001E0D17">
              <w:rPr>
                <w:rStyle w:val="285pt"/>
                <w:rFonts w:eastAsiaTheme="minorHAnsi"/>
                <w:sz w:val="26"/>
                <w:szCs w:val="26"/>
              </w:rPr>
              <w:t xml:space="preserve"> ФИО</w:t>
            </w:r>
          </w:p>
        </w:tc>
        <w:tc>
          <w:tcPr>
            <w:tcW w:w="590" w:type="dxa"/>
            <w:shd w:val="clear" w:color="auto" w:fill="FFFFFF"/>
          </w:tcPr>
          <w:p w:rsidR="001E0D17" w:rsidRPr="001E0D17" w:rsidRDefault="001E0D17" w:rsidP="00555D9D">
            <w:pPr>
              <w:pStyle w:val="21"/>
              <w:framePr w:w="8621" w:wrap="notBeside" w:vAnchor="text" w:hAnchor="text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"/>
                <w:rFonts w:eastAsiaTheme="minorHAnsi"/>
                <w:b w:val="0"/>
                <w:bCs w:val="0"/>
                <w:sz w:val="26"/>
                <w:szCs w:val="26"/>
              </w:rPr>
              <w:t>/</w:t>
            </w:r>
          </w:p>
        </w:tc>
      </w:tr>
    </w:tbl>
    <w:p w:rsidR="001E0D17" w:rsidRPr="001E0D17" w:rsidRDefault="001E0D17" w:rsidP="001E0D17">
      <w:pPr>
        <w:framePr w:w="8621" w:wrap="notBeside" w:vAnchor="text" w:hAnchor="text" w:y="1"/>
        <w:jc w:val="both"/>
        <w:rPr>
          <w:sz w:val="26"/>
          <w:szCs w:val="26"/>
        </w:rPr>
      </w:pPr>
    </w:p>
    <w:p w:rsidR="001E0D17" w:rsidRPr="001E0D17" w:rsidRDefault="001E0D17" w:rsidP="001E0D17">
      <w:pPr>
        <w:rPr>
          <w:sz w:val="26"/>
          <w:szCs w:val="26"/>
        </w:rPr>
      </w:pPr>
    </w:p>
    <w:p w:rsidR="001E0D17" w:rsidRPr="001E0D17" w:rsidRDefault="001E0D17" w:rsidP="001E0D17">
      <w:pPr>
        <w:pStyle w:val="a6"/>
        <w:rPr>
          <w:sz w:val="26"/>
          <w:szCs w:val="26"/>
        </w:rPr>
      </w:pPr>
    </w:p>
    <w:p w:rsidR="001E0D17" w:rsidRPr="001E0D17" w:rsidRDefault="001E0D17" w:rsidP="001E0D17">
      <w:pPr>
        <w:pStyle w:val="80"/>
        <w:shd w:val="clear" w:color="auto" w:fill="auto"/>
        <w:spacing w:before="0" w:after="484" w:line="280" w:lineRule="exact"/>
        <w:ind w:firstLine="840"/>
        <w:rPr>
          <w:rFonts w:ascii="Times New Roman" w:hAnsi="Times New Roman" w:cs="Times New Roman"/>
          <w:sz w:val="26"/>
          <w:szCs w:val="26"/>
        </w:rPr>
      </w:pPr>
      <w:r w:rsidRPr="001E0D17">
        <w:rPr>
          <w:rFonts w:ascii="Times New Roman" w:hAnsi="Times New Roman" w:cs="Times New Roman"/>
          <w:sz w:val="26"/>
          <w:szCs w:val="26"/>
        </w:rPr>
        <w:t>Журнал регистрации восстановительных программ ШСП</w:t>
      </w:r>
    </w:p>
    <w:tbl>
      <w:tblPr>
        <w:tblW w:w="10461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1523"/>
        <w:gridCol w:w="994"/>
        <w:gridCol w:w="1272"/>
        <w:gridCol w:w="994"/>
        <w:gridCol w:w="1277"/>
        <w:gridCol w:w="1560"/>
        <w:gridCol w:w="701"/>
        <w:gridCol w:w="864"/>
      </w:tblGrid>
      <w:tr w:rsidR="001E0D17" w:rsidRPr="001E0D17" w:rsidTr="001E0D17">
        <w:trPr>
          <w:trHeight w:hRule="exact" w:val="6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D17" w:rsidRPr="001E0D17" w:rsidRDefault="001E0D17" w:rsidP="00555D9D">
            <w:pPr>
              <w:pStyle w:val="2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Даты</w:t>
            </w:r>
          </w:p>
          <w:p w:rsidR="001E0D17" w:rsidRPr="001E0D17" w:rsidRDefault="001E0D17" w:rsidP="00555D9D">
            <w:pPr>
              <w:pStyle w:val="2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проведения</w:t>
            </w:r>
          </w:p>
          <w:p w:rsidR="001E0D17" w:rsidRPr="001E0D17" w:rsidRDefault="001E0D17" w:rsidP="00555D9D">
            <w:pPr>
              <w:pStyle w:val="2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восстановительной</w:t>
            </w:r>
          </w:p>
          <w:p w:rsidR="001E0D17" w:rsidRPr="001E0D17" w:rsidRDefault="001E0D17" w:rsidP="00555D9D">
            <w:pPr>
              <w:pStyle w:val="2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программы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D17" w:rsidRPr="001E0D17" w:rsidRDefault="001E0D17" w:rsidP="00555D9D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Содержание</w:t>
            </w:r>
          </w:p>
          <w:p w:rsidR="001E0D17" w:rsidRPr="001E0D17" w:rsidRDefault="001E0D17" w:rsidP="00555D9D">
            <w:pPr>
              <w:pStyle w:val="2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конфликта,</w:t>
            </w:r>
          </w:p>
          <w:p w:rsidR="001E0D17" w:rsidRPr="001E0D17" w:rsidRDefault="001E0D17" w:rsidP="00555D9D">
            <w:pPr>
              <w:pStyle w:val="2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кто</w:t>
            </w:r>
          </w:p>
          <w:p w:rsidR="001E0D17" w:rsidRPr="001E0D17" w:rsidRDefault="001E0D17" w:rsidP="00555D9D">
            <w:pPr>
              <w:pStyle w:val="2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передал информацию в ШСП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D17" w:rsidRPr="001E0D17" w:rsidRDefault="001E0D17" w:rsidP="00555D9D">
            <w:pPr>
              <w:pStyle w:val="21"/>
              <w:shd w:val="clear" w:color="auto" w:fill="auto"/>
              <w:spacing w:line="19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Участники встречи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D17" w:rsidRPr="001E0D17" w:rsidRDefault="001E0D17" w:rsidP="00555D9D">
            <w:pPr>
              <w:pStyle w:val="2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Какая проведена программа (или почему не завершилось)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D17" w:rsidRPr="001E0D17" w:rsidRDefault="001E0D17" w:rsidP="00555D9D">
            <w:pPr>
              <w:pStyle w:val="2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Итог</w:t>
            </w:r>
          </w:p>
          <w:p w:rsidR="001E0D17" w:rsidRPr="001E0D17" w:rsidRDefault="001E0D17" w:rsidP="00555D9D">
            <w:pPr>
              <w:pStyle w:val="21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программы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17" w:rsidRPr="001E0D17" w:rsidRDefault="001E0D17" w:rsidP="00555D9D">
            <w:pPr>
              <w:pStyle w:val="2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Итоги</w:t>
            </w:r>
          </w:p>
          <w:p w:rsidR="001E0D17" w:rsidRPr="001E0D17" w:rsidRDefault="001E0D17" w:rsidP="00555D9D">
            <w:pPr>
              <w:pStyle w:val="2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аналитической</w:t>
            </w:r>
          </w:p>
          <w:p w:rsidR="001E0D17" w:rsidRPr="001E0D17" w:rsidRDefault="001E0D17" w:rsidP="00555D9D">
            <w:pPr>
              <w:pStyle w:val="2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беседы</w:t>
            </w:r>
          </w:p>
        </w:tc>
      </w:tr>
      <w:tr w:rsidR="001E0D17" w:rsidRPr="001E0D17" w:rsidTr="001E0D17">
        <w:trPr>
          <w:trHeight w:hRule="exact" w:val="1277"/>
        </w:trPr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0D17" w:rsidRPr="001E0D17" w:rsidRDefault="001E0D17" w:rsidP="00555D9D">
            <w:pPr>
              <w:rPr>
                <w:sz w:val="26"/>
                <w:szCs w:val="2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0D17" w:rsidRPr="001E0D17" w:rsidRDefault="001E0D17" w:rsidP="00555D9D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D17" w:rsidRPr="001E0D17" w:rsidRDefault="001E0D17" w:rsidP="00555D9D">
            <w:pPr>
              <w:pStyle w:val="21"/>
              <w:shd w:val="clear" w:color="auto" w:fill="auto"/>
              <w:spacing w:after="60" w:line="19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Сторона конфликта Ф.И.,</w:t>
            </w:r>
          </w:p>
          <w:p w:rsidR="001E0D17" w:rsidRPr="001E0D17" w:rsidRDefault="001E0D17" w:rsidP="00555D9D">
            <w:pPr>
              <w:pStyle w:val="21"/>
              <w:shd w:val="clear" w:color="auto" w:fill="auto"/>
              <w:spacing w:before="60" w:line="19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возраст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D17" w:rsidRPr="001E0D17" w:rsidRDefault="001E0D17" w:rsidP="00555D9D">
            <w:pPr>
              <w:pStyle w:val="21"/>
              <w:shd w:val="clear" w:color="auto" w:fill="auto"/>
              <w:spacing w:after="60" w:line="19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Сторона конфликта Ф.И.,</w:t>
            </w:r>
          </w:p>
          <w:p w:rsidR="001E0D17" w:rsidRPr="001E0D17" w:rsidRDefault="001E0D17" w:rsidP="00555D9D">
            <w:pPr>
              <w:pStyle w:val="2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возраст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0D17" w:rsidRPr="001E0D17" w:rsidRDefault="001E0D17" w:rsidP="00555D9D">
            <w:pPr>
              <w:pStyle w:val="21"/>
              <w:shd w:val="clear" w:color="auto" w:fill="auto"/>
              <w:spacing w:line="23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Ведущие</w:t>
            </w:r>
          </w:p>
          <w:p w:rsidR="001E0D17" w:rsidRPr="001E0D17" w:rsidRDefault="001E0D17" w:rsidP="00555D9D">
            <w:pPr>
              <w:pStyle w:val="21"/>
              <w:shd w:val="clear" w:color="auto" w:fill="auto"/>
              <w:spacing w:line="23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(медиатор)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0D17" w:rsidRPr="001E0D17" w:rsidRDefault="001E0D17" w:rsidP="00555D9D">
            <w:pPr>
              <w:pStyle w:val="2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Другие</w:t>
            </w:r>
          </w:p>
          <w:p w:rsidR="001E0D17" w:rsidRPr="001E0D17" w:rsidRDefault="001E0D17" w:rsidP="00555D9D">
            <w:pPr>
              <w:pStyle w:val="2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участники</w:t>
            </w:r>
          </w:p>
          <w:p w:rsidR="001E0D17" w:rsidRPr="001E0D17" w:rsidRDefault="001E0D17" w:rsidP="00555D9D">
            <w:pPr>
              <w:pStyle w:val="2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(учителя,</w:t>
            </w:r>
            <w:proofErr w:type="gramEnd"/>
          </w:p>
          <w:p w:rsidR="001E0D17" w:rsidRPr="001E0D17" w:rsidRDefault="001E0D17" w:rsidP="00555D9D">
            <w:pPr>
              <w:pStyle w:val="2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родители,</w:t>
            </w:r>
          </w:p>
          <w:p w:rsidR="001E0D17" w:rsidRPr="001E0D17" w:rsidRDefault="001E0D17" w:rsidP="00555D9D">
            <w:pPr>
              <w:pStyle w:val="21"/>
              <w:shd w:val="clear" w:color="auto" w:fill="auto"/>
              <w:spacing w:line="23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E0D17">
              <w:rPr>
                <w:rStyle w:val="295pt"/>
                <w:rFonts w:eastAsiaTheme="minorHAnsi"/>
                <w:b w:val="0"/>
                <w:bCs w:val="0"/>
                <w:sz w:val="26"/>
                <w:szCs w:val="26"/>
              </w:rPr>
              <w:t>ученики.)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0D17" w:rsidRPr="001E0D17" w:rsidRDefault="001E0D17" w:rsidP="00555D9D">
            <w:pPr>
              <w:rPr>
                <w:sz w:val="26"/>
                <w:szCs w:val="26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0D17" w:rsidRPr="001E0D17" w:rsidRDefault="001E0D17" w:rsidP="00555D9D">
            <w:pPr>
              <w:rPr>
                <w:sz w:val="26"/>
                <w:szCs w:val="2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D17" w:rsidRPr="001E0D17" w:rsidRDefault="001E0D17" w:rsidP="00555D9D">
            <w:pPr>
              <w:rPr>
                <w:sz w:val="26"/>
                <w:szCs w:val="26"/>
              </w:rPr>
            </w:pPr>
          </w:p>
        </w:tc>
      </w:tr>
      <w:tr w:rsidR="001E0D17" w:rsidRPr="001E0D17" w:rsidTr="001E0D17">
        <w:trPr>
          <w:trHeight w:hRule="exact" w:val="3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D17" w:rsidRPr="001E0D17" w:rsidRDefault="001E0D17" w:rsidP="00555D9D">
            <w:pPr>
              <w:rPr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D17" w:rsidRPr="001E0D17" w:rsidRDefault="001E0D17" w:rsidP="00555D9D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D17" w:rsidRPr="001E0D17" w:rsidRDefault="001E0D17" w:rsidP="00555D9D">
            <w:pPr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D17" w:rsidRPr="001E0D17" w:rsidRDefault="001E0D17" w:rsidP="00555D9D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D17" w:rsidRPr="001E0D17" w:rsidRDefault="001E0D17" w:rsidP="00555D9D">
            <w:pPr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D17" w:rsidRPr="001E0D17" w:rsidRDefault="001E0D17" w:rsidP="00555D9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D17" w:rsidRPr="001E0D17" w:rsidRDefault="001E0D17" w:rsidP="00555D9D">
            <w:pPr>
              <w:rPr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0D17" w:rsidRPr="001E0D17" w:rsidRDefault="001E0D17" w:rsidP="00555D9D">
            <w:pPr>
              <w:rPr>
                <w:sz w:val="26"/>
                <w:szCs w:val="2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D17" w:rsidRPr="001E0D17" w:rsidRDefault="001E0D17" w:rsidP="00555D9D">
            <w:pPr>
              <w:rPr>
                <w:sz w:val="26"/>
                <w:szCs w:val="26"/>
              </w:rPr>
            </w:pPr>
          </w:p>
        </w:tc>
      </w:tr>
    </w:tbl>
    <w:p w:rsidR="001E0D17" w:rsidRPr="001E0D17" w:rsidRDefault="001E0D17" w:rsidP="001E0D17">
      <w:pPr>
        <w:pStyle w:val="1"/>
        <w:ind w:firstLine="708"/>
        <w:jc w:val="both"/>
        <w:rPr>
          <w:sz w:val="26"/>
          <w:szCs w:val="26"/>
        </w:rPr>
      </w:pPr>
    </w:p>
    <w:p w:rsidR="001E0D17" w:rsidRPr="001E0D17" w:rsidRDefault="001E0D17" w:rsidP="001E0D17">
      <w:pPr>
        <w:pStyle w:val="1"/>
        <w:ind w:firstLine="708"/>
        <w:jc w:val="both"/>
        <w:rPr>
          <w:sz w:val="26"/>
          <w:szCs w:val="26"/>
        </w:rPr>
      </w:pPr>
    </w:p>
    <w:p w:rsidR="001E0D17" w:rsidRPr="001E0D17" w:rsidRDefault="001E0D17" w:rsidP="001E0D17">
      <w:pPr>
        <w:pStyle w:val="8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E0D17">
        <w:rPr>
          <w:rFonts w:ascii="Times New Roman" w:hAnsi="Times New Roman" w:cs="Times New Roman"/>
          <w:sz w:val="26"/>
          <w:szCs w:val="26"/>
        </w:rPr>
        <w:t>Примирительный договор (соглашение)</w:t>
      </w:r>
    </w:p>
    <w:p w:rsidR="001E0D17" w:rsidRPr="001E0D17" w:rsidRDefault="001E0D17" w:rsidP="001E0D17">
      <w:pPr>
        <w:pStyle w:val="80"/>
        <w:shd w:val="clear" w:color="auto" w:fill="auto"/>
        <w:tabs>
          <w:tab w:val="left" w:leader="underscore" w:pos="9533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Участники восстановительной программы (медиации, круга </w:t>
      </w:r>
      <w:r w:rsidRPr="001E0D17">
        <w:rPr>
          <w:rFonts w:ascii="Times New Roman" w:hAnsi="Times New Roman" w:cs="Times New Roman"/>
          <w:b w:val="0"/>
          <w:bCs w:val="0"/>
          <w:sz w:val="26"/>
          <w:szCs w:val="26"/>
          <w:lang w:bidi="ru-RU"/>
        </w:rPr>
        <w:t>примирения, школьной конференции, семейной конференции) в лице:</w:t>
      </w: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ab/>
        <w:t>_____</w:t>
      </w:r>
    </w:p>
    <w:p w:rsidR="001E0D17" w:rsidRPr="001E0D17" w:rsidRDefault="001E0D17" w:rsidP="001E0D17">
      <w:pPr>
        <w:pStyle w:val="80"/>
        <w:shd w:val="clear" w:color="auto" w:fill="auto"/>
        <w:tabs>
          <w:tab w:val="left" w:leader="underscore" w:pos="9533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провели личную встречу, на которой обсудили ситуацию, состоящую в том, что________________</w:t>
      </w:r>
    </w:p>
    <w:p w:rsidR="001E0D17" w:rsidRPr="001E0D17" w:rsidRDefault="001E0D17" w:rsidP="001E0D17">
      <w:pPr>
        <w:pStyle w:val="8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и пришли к следующим выводам (договоренностям):</w:t>
      </w:r>
    </w:p>
    <w:p w:rsidR="001E0D17" w:rsidRPr="001E0D17" w:rsidRDefault="001E0D17" w:rsidP="001E0D17">
      <w:pPr>
        <w:pStyle w:val="8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E0D17" w:rsidRPr="001E0D17" w:rsidRDefault="001E0D17" w:rsidP="001E0D17">
      <w:pPr>
        <w:pStyle w:val="8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Чтобы в дальнейшем подобное не повторилось, мы договорились сделать следующее:</w:t>
      </w:r>
    </w:p>
    <w:p w:rsidR="001E0D17" w:rsidRPr="001E0D17" w:rsidRDefault="001E0D17" w:rsidP="001E0D17">
      <w:pPr>
        <w:pStyle w:val="8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E0D17" w:rsidRPr="001E0D17" w:rsidRDefault="001E0D17" w:rsidP="001E0D17">
      <w:pPr>
        <w:pStyle w:val="8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Мы понимаем, что копия данного договора может быть передана администрации и </w:t>
      </w:r>
      <w:proofErr w:type="gramStart"/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другим</w:t>
      </w:r>
      <w:proofErr w:type="gramEnd"/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заинтересованным в решении ситуации лицам. При этом происходящее на встрече медиатор никому сообщать не будет.</w:t>
      </w:r>
    </w:p>
    <w:p w:rsidR="001E0D17" w:rsidRPr="001E0D17" w:rsidRDefault="001E0D17" w:rsidP="001E0D17">
      <w:pPr>
        <w:pStyle w:val="8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Если это соглашение не урегулирует конфликт, а у нас останутся проблемы, мы согласны участвовать в продолжени</w:t>
      </w:r>
      <w:proofErr w:type="gramStart"/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proofErr w:type="gramEnd"/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восстановительной программы.</w:t>
      </w:r>
    </w:p>
    <w:p w:rsidR="001E0D17" w:rsidRPr="001E0D17" w:rsidRDefault="001E0D17" w:rsidP="001E0D17">
      <w:pPr>
        <w:pStyle w:val="80"/>
        <w:shd w:val="clear" w:color="auto" w:fill="auto"/>
        <w:tabs>
          <w:tab w:val="left" w:pos="762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E0D17" w:rsidRPr="001E0D17" w:rsidRDefault="001E0D17" w:rsidP="001E0D17">
      <w:pPr>
        <w:pStyle w:val="80"/>
        <w:shd w:val="clear" w:color="auto" w:fill="auto"/>
        <w:tabs>
          <w:tab w:val="left" w:pos="762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>Фамилии, имена и подписи участников</w:t>
      </w:r>
      <w:r w:rsidRPr="001E0D17">
        <w:rPr>
          <w:rFonts w:ascii="Times New Roman" w:hAnsi="Times New Roman" w:cs="Times New Roman"/>
          <w:b w:val="0"/>
          <w:bCs w:val="0"/>
          <w:sz w:val="26"/>
          <w:szCs w:val="26"/>
        </w:rPr>
        <w:tab/>
        <w:t>Дата</w:t>
      </w:r>
    </w:p>
    <w:p w:rsidR="001E0D17" w:rsidRPr="001E0D17" w:rsidRDefault="001E0D17" w:rsidP="001E0D17">
      <w:pPr>
        <w:pStyle w:val="1"/>
        <w:ind w:firstLine="708"/>
        <w:jc w:val="both"/>
        <w:rPr>
          <w:sz w:val="26"/>
          <w:szCs w:val="26"/>
        </w:rPr>
      </w:pPr>
      <w:r w:rsidRPr="001E0D17">
        <w:rPr>
          <w:sz w:val="26"/>
          <w:szCs w:val="26"/>
        </w:rPr>
        <w:br w:type="page"/>
      </w:r>
    </w:p>
    <w:tbl>
      <w:tblPr>
        <w:tblW w:w="0" w:type="auto"/>
        <w:tblInd w:w="5920" w:type="dxa"/>
        <w:tblLayout w:type="fixed"/>
        <w:tblLook w:val="0000"/>
      </w:tblPr>
      <w:tblGrid>
        <w:gridCol w:w="4501"/>
      </w:tblGrid>
      <w:tr w:rsidR="001E0D17" w:rsidRPr="001E0D17" w:rsidTr="00555D9D">
        <w:tc>
          <w:tcPr>
            <w:tcW w:w="4501" w:type="dxa"/>
            <w:shd w:val="clear" w:color="auto" w:fill="auto"/>
          </w:tcPr>
          <w:p w:rsidR="001E0D17" w:rsidRPr="001E0D17" w:rsidRDefault="001E0D17" w:rsidP="001E0D17">
            <w:pPr>
              <w:pStyle w:val="1"/>
              <w:rPr>
                <w:sz w:val="26"/>
                <w:szCs w:val="26"/>
              </w:rPr>
            </w:pPr>
            <w:bookmarkStart w:id="2" w:name="_Hlk114648517"/>
            <w:bookmarkStart w:id="3" w:name="_Hlk173849696"/>
            <w:bookmarkEnd w:id="2"/>
            <w:r w:rsidRPr="001E0D17">
              <w:rPr>
                <w:b w:val="0"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b w:val="0"/>
                <w:sz w:val="26"/>
                <w:szCs w:val="26"/>
              </w:rPr>
              <w:t>2</w:t>
            </w:r>
            <w:r w:rsidRPr="001E0D17">
              <w:rPr>
                <w:b w:val="0"/>
                <w:sz w:val="26"/>
                <w:szCs w:val="26"/>
              </w:rPr>
              <w:t xml:space="preserve">                                                                                                              </w:t>
            </w:r>
          </w:p>
        </w:tc>
      </w:tr>
    </w:tbl>
    <w:bookmarkEnd w:id="3"/>
    <w:p w:rsidR="001E0D17" w:rsidRPr="001E0D17" w:rsidRDefault="001E0D17" w:rsidP="001E0D17">
      <w:pPr>
        <w:pStyle w:val="1"/>
        <w:ind w:firstLine="708"/>
        <w:jc w:val="both"/>
        <w:rPr>
          <w:sz w:val="26"/>
          <w:szCs w:val="26"/>
        </w:rPr>
      </w:pPr>
      <w:r w:rsidRPr="001E0D17">
        <w:rPr>
          <w:b w:val="0"/>
          <w:sz w:val="26"/>
          <w:szCs w:val="26"/>
        </w:rPr>
        <w:t xml:space="preserve">                  </w:t>
      </w:r>
    </w:p>
    <w:p w:rsidR="001E0D17" w:rsidRPr="001E0D17" w:rsidRDefault="001E0D17" w:rsidP="001E0D17">
      <w:pPr>
        <w:pStyle w:val="1"/>
        <w:ind w:firstLine="708"/>
        <w:jc w:val="center"/>
        <w:rPr>
          <w:sz w:val="26"/>
          <w:szCs w:val="26"/>
        </w:rPr>
      </w:pPr>
      <w:proofErr w:type="spellStart"/>
      <w:r w:rsidRPr="001E0D17">
        <w:rPr>
          <w:bCs w:val="0"/>
          <w:sz w:val="26"/>
          <w:szCs w:val="26"/>
        </w:rPr>
        <w:t>Примертый</w:t>
      </w:r>
      <w:proofErr w:type="spellEnd"/>
      <w:r w:rsidRPr="001E0D17">
        <w:rPr>
          <w:bCs w:val="0"/>
          <w:sz w:val="26"/>
          <w:szCs w:val="26"/>
        </w:rPr>
        <w:t xml:space="preserve"> перечень документов </w:t>
      </w:r>
    </w:p>
    <w:p w:rsidR="001E0D17" w:rsidRPr="001E0D17" w:rsidRDefault="001E0D17" w:rsidP="001E0D17">
      <w:pPr>
        <w:pStyle w:val="1"/>
        <w:ind w:firstLine="708"/>
        <w:jc w:val="center"/>
        <w:rPr>
          <w:sz w:val="26"/>
          <w:szCs w:val="26"/>
        </w:rPr>
      </w:pPr>
      <w:r w:rsidRPr="001E0D17">
        <w:rPr>
          <w:bCs w:val="0"/>
          <w:sz w:val="26"/>
          <w:szCs w:val="26"/>
        </w:rPr>
        <w:t>для размещения на официальном сайте образовательной организации вкладки «Школьная служба примирения»</w:t>
      </w:r>
    </w:p>
    <w:p w:rsidR="001E0D17" w:rsidRPr="001E0D17" w:rsidRDefault="001E0D17" w:rsidP="001E0D17">
      <w:pPr>
        <w:pStyle w:val="1"/>
        <w:ind w:firstLine="708"/>
        <w:jc w:val="center"/>
        <w:rPr>
          <w:bCs w:val="0"/>
          <w:sz w:val="26"/>
          <w:szCs w:val="26"/>
        </w:rPr>
      </w:pPr>
    </w:p>
    <w:p w:rsidR="001E0D17" w:rsidRPr="001E0D17" w:rsidRDefault="001E0D17" w:rsidP="001E0D17">
      <w:pPr>
        <w:pStyle w:val="1"/>
        <w:ind w:firstLine="709"/>
        <w:jc w:val="both"/>
        <w:rPr>
          <w:sz w:val="26"/>
          <w:szCs w:val="26"/>
        </w:rPr>
      </w:pPr>
      <w:r w:rsidRPr="001E0D17">
        <w:rPr>
          <w:b w:val="0"/>
          <w:bCs w:val="0"/>
          <w:sz w:val="26"/>
          <w:szCs w:val="26"/>
        </w:rPr>
        <w:t>1. Положение о школьной службе примирения.</w:t>
      </w:r>
    </w:p>
    <w:p w:rsidR="001E0D17" w:rsidRPr="001E0D17" w:rsidRDefault="001E0D17" w:rsidP="001E0D17">
      <w:pPr>
        <w:pStyle w:val="1"/>
        <w:ind w:firstLine="709"/>
        <w:jc w:val="both"/>
        <w:rPr>
          <w:sz w:val="26"/>
          <w:szCs w:val="26"/>
        </w:rPr>
      </w:pPr>
      <w:r w:rsidRPr="001E0D17">
        <w:rPr>
          <w:b w:val="0"/>
          <w:bCs w:val="0"/>
          <w:sz w:val="26"/>
          <w:szCs w:val="26"/>
        </w:rPr>
        <w:t>2. Приказ о создании школьной службы примирения на текущий учебный год.</w:t>
      </w:r>
    </w:p>
    <w:p w:rsidR="001E0D17" w:rsidRPr="001E0D17" w:rsidRDefault="001E0D17" w:rsidP="001E0D17">
      <w:pPr>
        <w:pStyle w:val="1"/>
        <w:ind w:firstLine="709"/>
        <w:jc w:val="both"/>
        <w:rPr>
          <w:sz w:val="26"/>
          <w:szCs w:val="26"/>
        </w:rPr>
      </w:pPr>
      <w:r w:rsidRPr="001E0D17">
        <w:rPr>
          <w:b w:val="0"/>
          <w:bCs w:val="0"/>
          <w:sz w:val="26"/>
          <w:szCs w:val="26"/>
        </w:rPr>
        <w:t>3. План работы школьной службы примирения на текущий учебный год.</w:t>
      </w:r>
    </w:p>
    <w:p w:rsidR="001E0D17" w:rsidRPr="001E0D17" w:rsidRDefault="001E0D17" w:rsidP="001E0D17">
      <w:pPr>
        <w:pStyle w:val="1"/>
        <w:ind w:firstLine="709"/>
        <w:jc w:val="both"/>
        <w:rPr>
          <w:sz w:val="26"/>
          <w:szCs w:val="26"/>
        </w:rPr>
      </w:pPr>
      <w:r w:rsidRPr="001E0D17">
        <w:rPr>
          <w:b w:val="0"/>
          <w:bCs w:val="0"/>
          <w:sz w:val="26"/>
          <w:szCs w:val="26"/>
        </w:rPr>
        <w:t>4. Информационно-просветительские материалы для педагогической общественности, обучающихся и родителей (законных представителей) о деятельности ШСП, конфликтах, путях разрешения и др.</w:t>
      </w:r>
    </w:p>
    <w:p w:rsidR="001E0D17" w:rsidRPr="001E0D17" w:rsidRDefault="001E0D17" w:rsidP="001E0D17">
      <w:pPr>
        <w:pStyle w:val="1"/>
        <w:ind w:firstLine="709"/>
        <w:jc w:val="both"/>
        <w:rPr>
          <w:sz w:val="26"/>
          <w:szCs w:val="26"/>
        </w:rPr>
      </w:pPr>
      <w:r w:rsidRPr="001E0D17">
        <w:rPr>
          <w:b w:val="0"/>
          <w:bCs w:val="0"/>
          <w:sz w:val="26"/>
          <w:szCs w:val="26"/>
        </w:rPr>
        <w:t>5. Контактная информация о школьной службе примирения.</w:t>
      </w:r>
    </w:p>
    <w:p w:rsidR="001E0D17" w:rsidRPr="001E0D17" w:rsidRDefault="001E0D17" w:rsidP="001E0D17">
      <w:pPr>
        <w:jc w:val="center"/>
        <w:rPr>
          <w:b/>
          <w:bCs/>
          <w:sz w:val="26"/>
          <w:szCs w:val="26"/>
        </w:rPr>
      </w:pPr>
    </w:p>
    <w:p w:rsidR="001E0D17" w:rsidRPr="001E0D17" w:rsidRDefault="001E0D17" w:rsidP="001E0D17">
      <w:pPr>
        <w:jc w:val="center"/>
        <w:rPr>
          <w:b/>
          <w:bCs/>
          <w:sz w:val="26"/>
          <w:szCs w:val="26"/>
        </w:rPr>
      </w:pPr>
    </w:p>
    <w:p w:rsidR="001E0D17" w:rsidRPr="001E0D17" w:rsidRDefault="001E0D17" w:rsidP="001E0D17">
      <w:pPr>
        <w:pStyle w:val="1"/>
        <w:ind w:firstLine="708"/>
        <w:jc w:val="both"/>
        <w:rPr>
          <w:sz w:val="26"/>
          <w:szCs w:val="26"/>
        </w:rPr>
      </w:pPr>
      <w:r w:rsidRPr="001E0D17">
        <w:rPr>
          <w:sz w:val="26"/>
          <w:szCs w:val="26"/>
        </w:rPr>
        <w:t xml:space="preserve">                                             </w:t>
      </w:r>
    </w:p>
    <w:p w:rsidR="001E0D17" w:rsidRPr="001E0D17" w:rsidRDefault="001E0D17" w:rsidP="001E0D17">
      <w:pPr>
        <w:pStyle w:val="1"/>
        <w:ind w:firstLine="708"/>
        <w:jc w:val="both"/>
        <w:rPr>
          <w:sz w:val="26"/>
          <w:szCs w:val="26"/>
        </w:rPr>
      </w:pPr>
    </w:p>
    <w:p w:rsidR="001E0D17" w:rsidRPr="001E0D17" w:rsidRDefault="001E0D17" w:rsidP="001E0D17">
      <w:pPr>
        <w:pStyle w:val="a6"/>
        <w:ind w:firstLine="708"/>
        <w:jc w:val="both"/>
        <w:rPr>
          <w:sz w:val="26"/>
          <w:szCs w:val="26"/>
        </w:rPr>
      </w:pPr>
    </w:p>
    <w:p w:rsidR="006577E5" w:rsidRPr="001E0D17" w:rsidRDefault="006577E5" w:rsidP="001E0D17">
      <w:pPr>
        <w:rPr>
          <w:sz w:val="26"/>
          <w:szCs w:val="26"/>
        </w:rPr>
      </w:pPr>
    </w:p>
    <w:sectPr w:rsidR="006577E5" w:rsidRPr="001E0D17" w:rsidSect="0065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33B"/>
    <w:multiLevelType w:val="hybridMultilevel"/>
    <w:tmpl w:val="25881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77FB9"/>
    <w:multiLevelType w:val="hybridMultilevel"/>
    <w:tmpl w:val="502C2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34CFB"/>
    <w:multiLevelType w:val="multilevel"/>
    <w:tmpl w:val="CD40A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2F7D95"/>
    <w:multiLevelType w:val="hybridMultilevel"/>
    <w:tmpl w:val="291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5E1E01"/>
    <w:multiLevelType w:val="multilevel"/>
    <w:tmpl w:val="A9FE02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>
    <w:nsid w:val="3B555D75"/>
    <w:multiLevelType w:val="multilevel"/>
    <w:tmpl w:val="325C52F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E7217B"/>
    <w:multiLevelType w:val="hybridMultilevel"/>
    <w:tmpl w:val="29642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E65A99"/>
    <w:multiLevelType w:val="multilevel"/>
    <w:tmpl w:val="C6DA115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C283B4C"/>
    <w:multiLevelType w:val="hybridMultilevel"/>
    <w:tmpl w:val="28EEBB70"/>
    <w:lvl w:ilvl="0" w:tplc="AA54F6EA">
      <w:numFmt w:val="bullet"/>
      <w:lvlText w:val=""/>
      <w:lvlJc w:val="left"/>
      <w:pPr>
        <w:tabs>
          <w:tab w:val="num" w:pos="1320"/>
        </w:tabs>
        <w:ind w:left="1320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A709E9"/>
    <w:multiLevelType w:val="hybridMultilevel"/>
    <w:tmpl w:val="C504C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F301D4E"/>
    <w:multiLevelType w:val="multilevel"/>
    <w:tmpl w:val="06EA9574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num w:numId="1">
    <w:abstractNumId w:val="10"/>
    <w:lvlOverride w:ilvl="0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11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D17"/>
    <w:rsid w:val="001E0D17"/>
    <w:rsid w:val="0065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1E0D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basedOn w:val="a"/>
    <w:next w:val="a4"/>
    <w:rsid w:val="001E0D1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Основной текст (2)_"/>
    <w:link w:val="21"/>
    <w:rsid w:val="001E0D17"/>
    <w:rPr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rsid w:val="001E0D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E0D17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unhideWhenUsed/>
    <w:rsid w:val="001E0D17"/>
  </w:style>
  <w:style w:type="paragraph" w:styleId="a5">
    <w:name w:val="No Spacing"/>
    <w:qFormat/>
    <w:rsid w:val="001E0D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Заголовок1"/>
    <w:next w:val="a6"/>
    <w:rsid w:val="001E0D1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a6">
    <w:name w:val="Body Text"/>
    <w:basedOn w:val="a"/>
    <w:link w:val="a7"/>
    <w:rsid w:val="001E0D17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rsid w:val="001E0D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">
    <w:name w:val="Основной текст (8)_"/>
    <w:link w:val="80"/>
    <w:rsid w:val="001E0D17"/>
    <w:rPr>
      <w:b/>
      <w:bCs/>
      <w:sz w:val="28"/>
      <w:szCs w:val="28"/>
      <w:shd w:val="clear" w:color="auto" w:fill="FFFFFF"/>
    </w:rPr>
  </w:style>
  <w:style w:type="character" w:customStyle="1" w:styleId="15">
    <w:name w:val="Основной текст (15)_"/>
    <w:link w:val="150"/>
    <w:rsid w:val="001E0D17"/>
    <w:rPr>
      <w:b/>
      <w:bCs/>
      <w:sz w:val="19"/>
      <w:szCs w:val="19"/>
      <w:shd w:val="clear" w:color="auto" w:fill="FFFFFF"/>
    </w:rPr>
  </w:style>
  <w:style w:type="character" w:customStyle="1" w:styleId="285pt">
    <w:name w:val="Основной текст (2) + 8;5 pt;Курсив"/>
    <w:rsid w:val="001E0D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rsid w:val="001E0D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1E0D17"/>
    <w:pPr>
      <w:widowControl w:val="0"/>
      <w:shd w:val="clear" w:color="auto" w:fill="FFFFFF"/>
      <w:suppressAutoHyphens w:val="0"/>
      <w:spacing w:before="2520" w:after="420" w:line="0" w:lineRule="atLeast"/>
      <w:ind w:hanging="86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50">
    <w:name w:val="Основной текст (15)"/>
    <w:basedOn w:val="a"/>
    <w:link w:val="15"/>
    <w:rsid w:val="001E0D17"/>
    <w:pPr>
      <w:widowControl w:val="0"/>
      <w:shd w:val="clear" w:color="auto" w:fill="FFFFFF"/>
      <w:suppressAutoHyphens w:val="0"/>
      <w:spacing w:before="420" w:after="240" w:line="0" w:lineRule="atLeas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295pt">
    <w:name w:val="Основной текст (2) + 9;5 pt;Полужирный"/>
    <w:rsid w:val="001E0D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2454</Words>
  <Characters>13992</Characters>
  <Application>Microsoft Office Word</Application>
  <DocSecurity>0</DocSecurity>
  <Lines>116</Lines>
  <Paragraphs>32</Paragraphs>
  <ScaleCrop>false</ScaleCrop>
  <Company/>
  <LinksUpToDate>false</LinksUpToDate>
  <CharactersWithSpaces>16414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</dc:creator>
  <cp:lastModifiedBy>Шк</cp:lastModifiedBy>
  <cp:revision>1</cp:revision>
  <cp:lastPrinted>2024-09-06T09:46:00Z</cp:lastPrinted>
  <dcterms:created xsi:type="dcterms:W3CDTF">2024-09-06T09:33:00Z</dcterms:created>
  <dcterms:modified xsi:type="dcterms:W3CDTF">2024-09-06T09:47:00Z</dcterms:modified>
</cp:coreProperties>
</file>