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71" w:rsidRPr="00246971" w:rsidRDefault="00246971" w:rsidP="00246971">
      <w:pPr>
        <w:widowControl w:val="0"/>
        <w:tabs>
          <w:tab w:val="left" w:pos="834"/>
        </w:tabs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  <w:r w:rsidRPr="00246971">
        <w:rPr>
          <w:rFonts w:eastAsia="Times New Roman"/>
          <w:b/>
          <w:color w:val="000000"/>
          <w:sz w:val="28"/>
          <w:szCs w:val="28"/>
          <w:lang w:eastAsia="zh-CN"/>
        </w:rPr>
        <w:t>Муниципальное бюджетное общеобразовательное учреждение</w:t>
      </w:r>
    </w:p>
    <w:p w:rsidR="00246971" w:rsidRPr="00246971" w:rsidRDefault="00246971" w:rsidP="00246971">
      <w:pPr>
        <w:widowControl w:val="0"/>
        <w:tabs>
          <w:tab w:val="left" w:pos="834"/>
        </w:tabs>
        <w:suppressAutoHyphens w:val="0"/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  <w:r w:rsidRPr="00246971">
        <w:rPr>
          <w:rFonts w:eastAsia="Times New Roman"/>
          <w:b/>
          <w:color w:val="000000"/>
          <w:sz w:val="28"/>
          <w:szCs w:val="28"/>
          <w:lang w:eastAsia="zh-CN"/>
        </w:rPr>
        <w:t>«Основная общеобразовательная Котовская школа»</w:t>
      </w:r>
    </w:p>
    <w:p w:rsidR="00246971" w:rsidRPr="00246971" w:rsidRDefault="00246971" w:rsidP="00246971">
      <w:pPr>
        <w:widowControl w:val="0"/>
        <w:tabs>
          <w:tab w:val="left" w:pos="834"/>
        </w:tabs>
        <w:suppressAutoHyphens w:val="0"/>
        <w:jc w:val="right"/>
        <w:rPr>
          <w:rFonts w:eastAsia="Times New Roman"/>
          <w:color w:val="000000"/>
          <w:sz w:val="28"/>
          <w:szCs w:val="28"/>
          <w:lang w:eastAsia="zh-CN"/>
        </w:rPr>
      </w:pPr>
    </w:p>
    <w:p w:rsidR="00246971" w:rsidRPr="00246971" w:rsidRDefault="00246971" w:rsidP="00246971">
      <w:pPr>
        <w:widowControl w:val="0"/>
        <w:tabs>
          <w:tab w:val="left" w:pos="834"/>
        </w:tabs>
        <w:suppressAutoHyphens w:val="0"/>
        <w:jc w:val="right"/>
        <w:rPr>
          <w:rFonts w:eastAsia="Times New Roman"/>
          <w:color w:val="000000"/>
          <w:sz w:val="28"/>
          <w:szCs w:val="28"/>
          <w:lang w:eastAsia="zh-CN"/>
        </w:rPr>
      </w:pPr>
    </w:p>
    <w:p w:rsidR="00246971" w:rsidRPr="00246971" w:rsidRDefault="00246971" w:rsidP="00246971">
      <w:pPr>
        <w:widowControl w:val="0"/>
        <w:tabs>
          <w:tab w:val="left" w:pos="834"/>
        </w:tabs>
        <w:suppressAutoHyphens w:val="0"/>
        <w:jc w:val="right"/>
        <w:rPr>
          <w:rFonts w:eastAsia="Times New Roman"/>
          <w:color w:val="000000"/>
          <w:sz w:val="28"/>
          <w:szCs w:val="28"/>
          <w:lang w:eastAsia="zh-CN"/>
        </w:rPr>
      </w:pPr>
    </w:p>
    <w:p w:rsidR="00246971" w:rsidRPr="00246971" w:rsidRDefault="00246971" w:rsidP="00246971">
      <w:pPr>
        <w:widowControl w:val="0"/>
        <w:tabs>
          <w:tab w:val="left" w:pos="834"/>
        </w:tabs>
        <w:suppressAutoHyphens w:val="0"/>
        <w:jc w:val="right"/>
        <w:rPr>
          <w:rFonts w:eastAsia="Times New Roman"/>
          <w:color w:val="000000"/>
          <w:sz w:val="28"/>
          <w:szCs w:val="28"/>
          <w:lang w:eastAsia="zh-CN"/>
        </w:rPr>
      </w:pPr>
    </w:p>
    <w:p w:rsidR="00246971" w:rsidRPr="00246971" w:rsidRDefault="00246971" w:rsidP="00246971">
      <w:pPr>
        <w:widowControl w:val="0"/>
        <w:tabs>
          <w:tab w:val="left" w:pos="834"/>
        </w:tabs>
        <w:suppressAutoHyphens w:val="0"/>
        <w:jc w:val="right"/>
        <w:rPr>
          <w:rFonts w:eastAsia="Times New Roman"/>
          <w:color w:val="000000"/>
          <w:sz w:val="28"/>
          <w:szCs w:val="28"/>
          <w:lang w:eastAsia="zh-CN"/>
        </w:rPr>
      </w:pPr>
    </w:p>
    <w:p w:rsidR="00246971" w:rsidRPr="00246971" w:rsidRDefault="00246971" w:rsidP="00246971">
      <w:pPr>
        <w:widowControl w:val="0"/>
        <w:tabs>
          <w:tab w:val="left" w:pos="834"/>
        </w:tabs>
        <w:suppressAutoHyphens w:val="0"/>
        <w:jc w:val="right"/>
        <w:rPr>
          <w:rFonts w:eastAsia="Times New Roman"/>
          <w:color w:val="000000"/>
          <w:sz w:val="28"/>
          <w:szCs w:val="28"/>
          <w:lang w:eastAsia="zh-CN"/>
        </w:rPr>
      </w:pPr>
    </w:p>
    <w:p w:rsidR="00246971" w:rsidRPr="00246971" w:rsidRDefault="00246971" w:rsidP="00246971">
      <w:pPr>
        <w:widowControl w:val="0"/>
        <w:tabs>
          <w:tab w:val="left" w:pos="834"/>
        </w:tabs>
        <w:suppressAutoHyphens w:val="0"/>
        <w:jc w:val="right"/>
        <w:rPr>
          <w:rFonts w:eastAsia="Times New Roman"/>
          <w:color w:val="000000"/>
          <w:sz w:val="28"/>
          <w:szCs w:val="28"/>
          <w:lang w:eastAsia="zh-CN"/>
        </w:rPr>
      </w:pPr>
    </w:p>
    <w:p w:rsidR="00246971" w:rsidRPr="00246971" w:rsidRDefault="00246971" w:rsidP="00246971">
      <w:pPr>
        <w:widowControl w:val="0"/>
        <w:tabs>
          <w:tab w:val="left" w:pos="834"/>
        </w:tabs>
        <w:suppressAutoHyphens w:val="0"/>
        <w:jc w:val="right"/>
        <w:rPr>
          <w:rFonts w:eastAsia="Times New Roman"/>
          <w:b/>
          <w:color w:val="000000"/>
          <w:sz w:val="28"/>
          <w:szCs w:val="28"/>
          <w:lang w:eastAsia="zh-CN"/>
        </w:rPr>
      </w:pPr>
    </w:p>
    <w:p w:rsidR="00246971" w:rsidRPr="00246971" w:rsidRDefault="00246971" w:rsidP="00246971">
      <w:pPr>
        <w:widowControl w:val="0"/>
        <w:tabs>
          <w:tab w:val="left" w:pos="834"/>
        </w:tabs>
        <w:suppressAutoHyphens w:val="0"/>
        <w:jc w:val="right"/>
        <w:rPr>
          <w:rFonts w:eastAsia="Times New Roman"/>
          <w:b/>
          <w:color w:val="000000"/>
          <w:sz w:val="28"/>
          <w:szCs w:val="28"/>
          <w:lang w:eastAsia="zh-CN"/>
        </w:rPr>
      </w:pPr>
      <w:r w:rsidRPr="00246971">
        <w:rPr>
          <w:rFonts w:eastAsia="Times New Roman"/>
          <w:b/>
          <w:color w:val="000000"/>
          <w:sz w:val="28"/>
          <w:szCs w:val="28"/>
          <w:lang w:eastAsia="zh-CN"/>
        </w:rPr>
        <w:t>Приложение №______</w:t>
      </w:r>
    </w:p>
    <w:p w:rsidR="00246971" w:rsidRPr="00246971" w:rsidRDefault="00246971" w:rsidP="00246971">
      <w:pPr>
        <w:widowControl w:val="0"/>
        <w:tabs>
          <w:tab w:val="left" w:pos="834"/>
        </w:tabs>
        <w:suppressAutoHyphens w:val="0"/>
        <w:jc w:val="right"/>
        <w:rPr>
          <w:rFonts w:eastAsia="Times New Roman"/>
          <w:b/>
          <w:color w:val="000000"/>
          <w:sz w:val="28"/>
          <w:szCs w:val="28"/>
          <w:lang w:eastAsia="zh-CN"/>
        </w:rPr>
      </w:pPr>
      <w:r w:rsidRPr="00246971">
        <w:rPr>
          <w:rFonts w:eastAsia="Times New Roman"/>
          <w:b/>
          <w:color w:val="000000"/>
          <w:sz w:val="28"/>
          <w:szCs w:val="28"/>
          <w:lang w:eastAsia="zh-CN"/>
        </w:rPr>
        <w:t>к адаптированной основной образовательной программе</w:t>
      </w:r>
    </w:p>
    <w:p w:rsidR="00246971" w:rsidRPr="00246971" w:rsidRDefault="00246971" w:rsidP="00246971">
      <w:pPr>
        <w:widowControl w:val="0"/>
        <w:tabs>
          <w:tab w:val="left" w:pos="834"/>
        </w:tabs>
        <w:suppressAutoHyphens w:val="0"/>
        <w:jc w:val="right"/>
        <w:rPr>
          <w:rFonts w:eastAsia="Times New Roman"/>
          <w:b/>
          <w:color w:val="000000"/>
          <w:sz w:val="28"/>
          <w:szCs w:val="28"/>
          <w:lang w:eastAsia="zh-CN"/>
        </w:rPr>
      </w:pPr>
      <w:r w:rsidRPr="00246971">
        <w:rPr>
          <w:rFonts w:eastAsia="Times New Roman"/>
          <w:b/>
          <w:color w:val="000000"/>
          <w:sz w:val="28"/>
          <w:szCs w:val="28"/>
          <w:lang w:eastAsia="zh-CN"/>
        </w:rPr>
        <w:t>основного общего образования</w:t>
      </w:r>
    </w:p>
    <w:p w:rsidR="00246971" w:rsidRPr="00246971" w:rsidRDefault="00246971" w:rsidP="00246971">
      <w:pPr>
        <w:widowControl w:val="0"/>
        <w:tabs>
          <w:tab w:val="left" w:pos="834"/>
        </w:tabs>
        <w:suppressAutoHyphens w:val="0"/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</w:p>
    <w:p w:rsidR="00246971" w:rsidRPr="00246971" w:rsidRDefault="00246971" w:rsidP="00246971">
      <w:pPr>
        <w:widowControl w:val="0"/>
        <w:tabs>
          <w:tab w:val="left" w:pos="834"/>
        </w:tabs>
        <w:suppressAutoHyphens w:val="0"/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</w:p>
    <w:p w:rsidR="00246971" w:rsidRPr="00246971" w:rsidRDefault="00246971" w:rsidP="00246971">
      <w:pPr>
        <w:widowControl w:val="0"/>
        <w:tabs>
          <w:tab w:val="left" w:pos="834"/>
        </w:tabs>
        <w:suppressAutoHyphens w:val="0"/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</w:p>
    <w:p w:rsidR="00246971" w:rsidRPr="00246971" w:rsidRDefault="00246971" w:rsidP="00246971">
      <w:pPr>
        <w:widowControl w:val="0"/>
        <w:tabs>
          <w:tab w:val="left" w:pos="834"/>
        </w:tabs>
        <w:suppressAutoHyphens w:val="0"/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  <w:r w:rsidRPr="00246971">
        <w:rPr>
          <w:rFonts w:eastAsia="Times New Roman"/>
          <w:b/>
          <w:color w:val="000000"/>
          <w:sz w:val="28"/>
          <w:szCs w:val="28"/>
          <w:lang w:eastAsia="zh-CN"/>
        </w:rPr>
        <w:t>РАБОЧАЯ ПРОГРАММА</w:t>
      </w:r>
    </w:p>
    <w:p w:rsidR="00246971" w:rsidRPr="00246971" w:rsidRDefault="00246971" w:rsidP="00246971">
      <w:pPr>
        <w:widowControl w:val="0"/>
        <w:tabs>
          <w:tab w:val="left" w:pos="834"/>
        </w:tabs>
        <w:suppressAutoHyphens w:val="0"/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  <w:r w:rsidRPr="00246971">
        <w:rPr>
          <w:rFonts w:eastAsia="Times New Roman"/>
          <w:b/>
          <w:color w:val="000000"/>
          <w:sz w:val="28"/>
          <w:szCs w:val="28"/>
          <w:lang w:eastAsia="zh-CN"/>
        </w:rPr>
        <w:t xml:space="preserve">по </w:t>
      </w:r>
      <w:r>
        <w:rPr>
          <w:rFonts w:eastAsia="Times New Roman"/>
          <w:b/>
          <w:color w:val="000000"/>
          <w:sz w:val="28"/>
          <w:szCs w:val="28"/>
          <w:lang w:eastAsia="zh-CN"/>
        </w:rPr>
        <w:t>литературному чтению</w:t>
      </w:r>
    </w:p>
    <w:p w:rsidR="00246971" w:rsidRPr="00246971" w:rsidRDefault="00246971" w:rsidP="00246971">
      <w:pPr>
        <w:widowControl w:val="0"/>
        <w:tabs>
          <w:tab w:val="left" w:pos="834"/>
        </w:tabs>
        <w:suppressAutoHyphens w:val="0"/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  <w:r w:rsidRPr="00246971">
        <w:rPr>
          <w:rFonts w:eastAsia="Times New Roman"/>
          <w:b/>
          <w:color w:val="000000"/>
          <w:sz w:val="28"/>
          <w:szCs w:val="28"/>
          <w:lang w:eastAsia="zh-CN"/>
        </w:rPr>
        <w:t xml:space="preserve"> ( 6-9 классы)</w:t>
      </w:r>
    </w:p>
    <w:p w:rsidR="00246971" w:rsidRPr="00246971" w:rsidRDefault="00246971" w:rsidP="00246971">
      <w:pPr>
        <w:widowControl w:val="0"/>
        <w:tabs>
          <w:tab w:val="left" w:pos="834"/>
        </w:tabs>
        <w:suppressAutoHyphens w:val="0"/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</w:p>
    <w:p w:rsidR="00246971" w:rsidRPr="00246971" w:rsidRDefault="00246971" w:rsidP="00246971">
      <w:pPr>
        <w:widowControl w:val="0"/>
        <w:tabs>
          <w:tab w:val="left" w:pos="834"/>
        </w:tabs>
        <w:suppressAutoHyphens w:val="0"/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</w:p>
    <w:p w:rsidR="00246971" w:rsidRPr="00246971" w:rsidRDefault="00246971" w:rsidP="00246971">
      <w:pPr>
        <w:widowControl w:val="0"/>
        <w:tabs>
          <w:tab w:val="left" w:pos="834"/>
        </w:tabs>
        <w:suppressAutoHyphens w:val="0"/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</w:p>
    <w:p w:rsidR="00246971" w:rsidRPr="00246971" w:rsidRDefault="00246971" w:rsidP="00246971">
      <w:pPr>
        <w:widowControl w:val="0"/>
        <w:tabs>
          <w:tab w:val="left" w:pos="834"/>
        </w:tabs>
        <w:suppressAutoHyphens w:val="0"/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</w:p>
    <w:p w:rsidR="00246971" w:rsidRPr="00246971" w:rsidRDefault="00246971" w:rsidP="00246971">
      <w:pPr>
        <w:widowControl w:val="0"/>
        <w:tabs>
          <w:tab w:val="left" w:pos="834"/>
        </w:tabs>
        <w:suppressAutoHyphens w:val="0"/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</w:p>
    <w:p w:rsidR="00246971" w:rsidRPr="00246971" w:rsidRDefault="00246971" w:rsidP="00246971">
      <w:pPr>
        <w:widowControl w:val="0"/>
        <w:tabs>
          <w:tab w:val="left" w:pos="834"/>
        </w:tabs>
        <w:suppressAutoHyphens w:val="0"/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</w:p>
    <w:p w:rsidR="00246971" w:rsidRPr="00246971" w:rsidRDefault="00246971" w:rsidP="00246971">
      <w:pPr>
        <w:widowControl w:val="0"/>
        <w:tabs>
          <w:tab w:val="left" w:pos="834"/>
        </w:tabs>
        <w:suppressAutoHyphens w:val="0"/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</w:p>
    <w:p w:rsidR="00246971" w:rsidRPr="00246971" w:rsidRDefault="00246971" w:rsidP="00246971">
      <w:pPr>
        <w:widowControl w:val="0"/>
        <w:tabs>
          <w:tab w:val="left" w:pos="834"/>
        </w:tabs>
        <w:suppressAutoHyphens w:val="0"/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</w:p>
    <w:p w:rsidR="00246971" w:rsidRPr="00246971" w:rsidRDefault="00246971" w:rsidP="00246971">
      <w:pPr>
        <w:widowControl w:val="0"/>
        <w:tabs>
          <w:tab w:val="left" w:pos="834"/>
        </w:tabs>
        <w:suppressAutoHyphens w:val="0"/>
        <w:rPr>
          <w:rFonts w:eastAsia="Times New Roman"/>
          <w:b/>
          <w:color w:val="000000"/>
          <w:sz w:val="28"/>
          <w:szCs w:val="28"/>
          <w:lang w:eastAsia="zh-CN"/>
        </w:rPr>
      </w:pPr>
      <w:r w:rsidRPr="00246971">
        <w:rPr>
          <w:rFonts w:eastAsia="Times New Roman"/>
          <w:b/>
          <w:color w:val="000000"/>
          <w:sz w:val="28"/>
          <w:szCs w:val="28"/>
          <w:lang w:eastAsia="zh-CN"/>
        </w:rPr>
        <w:t>Составитель: Рудакова О.А.,</w:t>
      </w:r>
    </w:p>
    <w:p w:rsidR="00246971" w:rsidRPr="00246971" w:rsidRDefault="00246971" w:rsidP="00246971">
      <w:pPr>
        <w:widowControl w:val="0"/>
        <w:tabs>
          <w:tab w:val="left" w:pos="834"/>
        </w:tabs>
        <w:suppressAutoHyphens w:val="0"/>
        <w:rPr>
          <w:rFonts w:eastAsia="Times New Roman"/>
          <w:b/>
          <w:color w:val="000000"/>
          <w:sz w:val="28"/>
          <w:szCs w:val="28"/>
          <w:lang w:eastAsia="zh-CN"/>
        </w:rPr>
      </w:pPr>
      <w:r w:rsidRPr="00246971">
        <w:rPr>
          <w:rFonts w:eastAsia="Times New Roman"/>
          <w:b/>
          <w:color w:val="000000"/>
          <w:sz w:val="28"/>
          <w:szCs w:val="28"/>
          <w:lang w:eastAsia="zh-CN"/>
        </w:rPr>
        <w:t>учитель русского языка и литературы</w:t>
      </w:r>
    </w:p>
    <w:p w:rsidR="00246971" w:rsidRPr="00246971" w:rsidRDefault="00246971" w:rsidP="00246971">
      <w:pPr>
        <w:widowControl w:val="0"/>
        <w:tabs>
          <w:tab w:val="left" w:pos="834"/>
        </w:tabs>
        <w:suppressAutoHyphens w:val="0"/>
        <w:jc w:val="right"/>
        <w:rPr>
          <w:rFonts w:eastAsia="Times New Roman"/>
          <w:b/>
          <w:color w:val="000000"/>
          <w:sz w:val="28"/>
          <w:szCs w:val="28"/>
          <w:lang w:eastAsia="zh-CN"/>
        </w:rPr>
      </w:pPr>
    </w:p>
    <w:p w:rsidR="00246971" w:rsidRPr="00246971" w:rsidRDefault="00246971" w:rsidP="00246971">
      <w:pPr>
        <w:widowControl w:val="0"/>
        <w:tabs>
          <w:tab w:val="left" w:pos="834"/>
        </w:tabs>
        <w:suppressAutoHyphens w:val="0"/>
        <w:jc w:val="right"/>
        <w:rPr>
          <w:rFonts w:eastAsia="Times New Roman"/>
          <w:b/>
          <w:color w:val="000000"/>
          <w:sz w:val="28"/>
          <w:szCs w:val="28"/>
          <w:lang w:eastAsia="zh-CN"/>
        </w:rPr>
      </w:pPr>
    </w:p>
    <w:p w:rsidR="00246971" w:rsidRPr="00246971" w:rsidRDefault="00246971" w:rsidP="00246971">
      <w:pPr>
        <w:widowControl w:val="0"/>
        <w:tabs>
          <w:tab w:val="left" w:pos="834"/>
        </w:tabs>
        <w:suppressAutoHyphens w:val="0"/>
        <w:jc w:val="right"/>
        <w:rPr>
          <w:rFonts w:eastAsia="Times New Roman"/>
          <w:b/>
          <w:color w:val="000000"/>
          <w:sz w:val="28"/>
          <w:szCs w:val="28"/>
          <w:lang w:eastAsia="zh-CN"/>
        </w:rPr>
      </w:pPr>
    </w:p>
    <w:p w:rsidR="00246971" w:rsidRPr="00246971" w:rsidRDefault="00246971" w:rsidP="00246971">
      <w:pPr>
        <w:widowControl w:val="0"/>
        <w:tabs>
          <w:tab w:val="left" w:pos="834"/>
        </w:tabs>
        <w:suppressAutoHyphens w:val="0"/>
        <w:jc w:val="right"/>
        <w:rPr>
          <w:rFonts w:eastAsia="Times New Roman"/>
          <w:b/>
          <w:color w:val="000000"/>
          <w:sz w:val="28"/>
          <w:szCs w:val="28"/>
          <w:lang w:eastAsia="zh-CN"/>
        </w:rPr>
      </w:pPr>
    </w:p>
    <w:p w:rsidR="00246971" w:rsidRPr="00246971" w:rsidRDefault="00246971" w:rsidP="00246971">
      <w:pPr>
        <w:widowControl w:val="0"/>
        <w:tabs>
          <w:tab w:val="left" w:pos="834"/>
        </w:tabs>
        <w:suppressAutoHyphens w:val="0"/>
        <w:jc w:val="right"/>
        <w:rPr>
          <w:rFonts w:eastAsia="Times New Roman"/>
          <w:b/>
          <w:color w:val="000000"/>
          <w:sz w:val="28"/>
          <w:szCs w:val="28"/>
          <w:lang w:eastAsia="zh-CN"/>
        </w:rPr>
      </w:pPr>
    </w:p>
    <w:p w:rsidR="00246971" w:rsidRPr="00246971" w:rsidRDefault="00246971" w:rsidP="00246971">
      <w:pPr>
        <w:widowControl w:val="0"/>
        <w:tabs>
          <w:tab w:val="left" w:pos="834"/>
        </w:tabs>
        <w:suppressAutoHyphens w:val="0"/>
        <w:jc w:val="right"/>
        <w:rPr>
          <w:rFonts w:eastAsia="Times New Roman"/>
          <w:b/>
          <w:color w:val="000000"/>
          <w:sz w:val="28"/>
          <w:szCs w:val="28"/>
          <w:lang w:eastAsia="zh-CN"/>
        </w:rPr>
      </w:pPr>
    </w:p>
    <w:p w:rsidR="00246971" w:rsidRPr="00246971" w:rsidRDefault="00246971" w:rsidP="00246971">
      <w:pPr>
        <w:widowControl w:val="0"/>
        <w:tabs>
          <w:tab w:val="left" w:pos="834"/>
        </w:tabs>
        <w:suppressAutoHyphens w:val="0"/>
        <w:jc w:val="right"/>
        <w:rPr>
          <w:rFonts w:eastAsia="Times New Roman"/>
          <w:color w:val="000000"/>
          <w:sz w:val="28"/>
          <w:szCs w:val="28"/>
          <w:lang w:eastAsia="zh-CN"/>
        </w:rPr>
      </w:pPr>
    </w:p>
    <w:p w:rsidR="00246971" w:rsidRPr="00246971" w:rsidRDefault="00246971" w:rsidP="00246971">
      <w:pPr>
        <w:widowControl w:val="0"/>
        <w:tabs>
          <w:tab w:val="left" w:pos="834"/>
        </w:tabs>
        <w:suppressAutoHyphens w:val="0"/>
        <w:jc w:val="center"/>
        <w:rPr>
          <w:rFonts w:eastAsia="Times New Roman"/>
          <w:color w:val="000000"/>
          <w:sz w:val="28"/>
          <w:szCs w:val="28"/>
          <w:lang w:eastAsia="zh-CN"/>
        </w:rPr>
      </w:pPr>
    </w:p>
    <w:p w:rsidR="00246971" w:rsidRPr="00246971" w:rsidRDefault="00246971" w:rsidP="00246971">
      <w:pPr>
        <w:widowControl w:val="0"/>
        <w:tabs>
          <w:tab w:val="left" w:pos="834"/>
        </w:tabs>
        <w:suppressAutoHyphens w:val="0"/>
        <w:jc w:val="center"/>
        <w:rPr>
          <w:rFonts w:eastAsia="Times New Roman"/>
          <w:color w:val="000000"/>
          <w:sz w:val="28"/>
          <w:szCs w:val="28"/>
          <w:lang w:eastAsia="zh-CN"/>
        </w:rPr>
      </w:pPr>
    </w:p>
    <w:p w:rsidR="00246971" w:rsidRPr="00246971" w:rsidRDefault="00246971" w:rsidP="00246971">
      <w:pPr>
        <w:widowControl w:val="0"/>
        <w:tabs>
          <w:tab w:val="left" w:pos="834"/>
        </w:tabs>
        <w:suppressAutoHyphens w:val="0"/>
        <w:jc w:val="center"/>
        <w:rPr>
          <w:rFonts w:eastAsia="Times New Roman"/>
          <w:color w:val="000000"/>
          <w:sz w:val="28"/>
          <w:szCs w:val="28"/>
          <w:lang w:eastAsia="zh-CN"/>
        </w:rPr>
      </w:pPr>
    </w:p>
    <w:p w:rsidR="00246971" w:rsidRPr="00246971" w:rsidRDefault="00246971" w:rsidP="00246971">
      <w:pPr>
        <w:widowControl w:val="0"/>
        <w:tabs>
          <w:tab w:val="left" w:pos="834"/>
        </w:tabs>
        <w:suppressAutoHyphens w:val="0"/>
        <w:jc w:val="center"/>
        <w:rPr>
          <w:rFonts w:eastAsia="Times New Roman"/>
          <w:color w:val="000000"/>
          <w:sz w:val="28"/>
          <w:szCs w:val="28"/>
          <w:lang w:eastAsia="zh-CN"/>
        </w:rPr>
      </w:pPr>
    </w:p>
    <w:p w:rsidR="00246971" w:rsidRPr="00246971" w:rsidRDefault="00246971" w:rsidP="00246971">
      <w:pPr>
        <w:widowControl w:val="0"/>
        <w:tabs>
          <w:tab w:val="left" w:pos="834"/>
        </w:tabs>
        <w:suppressAutoHyphens w:val="0"/>
        <w:jc w:val="center"/>
        <w:rPr>
          <w:rFonts w:eastAsia="Times New Roman"/>
          <w:color w:val="000000"/>
          <w:sz w:val="28"/>
          <w:szCs w:val="28"/>
          <w:lang w:eastAsia="zh-CN"/>
        </w:rPr>
      </w:pPr>
    </w:p>
    <w:p w:rsidR="00246971" w:rsidRPr="00246971" w:rsidRDefault="00246971" w:rsidP="00246971">
      <w:pPr>
        <w:widowControl w:val="0"/>
        <w:tabs>
          <w:tab w:val="left" w:pos="834"/>
        </w:tabs>
        <w:suppressAutoHyphens w:val="0"/>
        <w:jc w:val="center"/>
        <w:rPr>
          <w:rFonts w:eastAsia="Times New Roman"/>
          <w:color w:val="000000"/>
          <w:sz w:val="28"/>
          <w:szCs w:val="28"/>
          <w:lang w:eastAsia="zh-CN"/>
        </w:rPr>
      </w:pPr>
    </w:p>
    <w:p w:rsidR="00246971" w:rsidRPr="00246971" w:rsidRDefault="00246971" w:rsidP="00246971">
      <w:pPr>
        <w:widowControl w:val="0"/>
        <w:tabs>
          <w:tab w:val="left" w:pos="834"/>
        </w:tabs>
        <w:suppressAutoHyphens w:val="0"/>
        <w:jc w:val="center"/>
        <w:rPr>
          <w:rFonts w:eastAsia="Times New Roman"/>
          <w:color w:val="000000"/>
          <w:sz w:val="28"/>
          <w:szCs w:val="28"/>
          <w:lang w:eastAsia="zh-CN"/>
        </w:rPr>
      </w:pPr>
    </w:p>
    <w:p w:rsidR="00246971" w:rsidRPr="00246971" w:rsidRDefault="00246971" w:rsidP="00246971">
      <w:pPr>
        <w:widowControl w:val="0"/>
        <w:tabs>
          <w:tab w:val="left" w:pos="834"/>
        </w:tabs>
        <w:suppressAutoHyphens w:val="0"/>
        <w:jc w:val="center"/>
        <w:rPr>
          <w:rFonts w:eastAsia="Times New Roman"/>
          <w:color w:val="000000"/>
          <w:sz w:val="28"/>
          <w:szCs w:val="28"/>
          <w:lang w:eastAsia="zh-CN"/>
        </w:rPr>
      </w:pPr>
    </w:p>
    <w:p w:rsidR="00246971" w:rsidRPr="00246971" w:rsidRDefault="00246971" w:rsidP="00246971">
      <w:pPr>
        <w:widowControl w:val="0"/>
        <w:tabs>
          <w:tab w:val="left" w:pos="834"/>
        </w:tabs>
        <w:suppressAutoHyphens w:val="0"/>
        <w:jc w:val="center"/>
        <w:rPr>
          <w:rFonts w:eastAsia="Times New Roman"/>
          <w:color w:val="000000"/>
          <w:sz w:val="28"/>
          <w:szCs w:val="28"/>
          <w:lang w:eastAsia="zh-CN"/>
        </w:rPr>
      </w:pPr>
      <w:r w:rsidRPr="00246971">
        <w:rPr>
          <w:rFonts w:eastAsia="Times New Roman"/>
          <w:color w:val="000000"/>
          <w:sz w:val="28"/>
          <w:szCs w:val="28"/>
          <w:lang w:eastAsia="zh-CN"/>
        </w:rPr>
        <w:t>2023 г.</w:t>
      </w:r>
    </w:p>
    <w:p w:rsidR="00C43E20" w:rsidRDefault="00C43E20" w:rsidP="00C43E20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Пояснительная  записка</w:t>
      </w:r>
    </w:p>
    <w:p w:rsidR="00C43E20" w:rsidRDefault="00C43E20" w:rsidP="00C43E20">
      <w:pPr>
        <w:rPr>
          <w:sz w:val="26"/>
          <w:szCs w:val="26"/>
        </w:rPr>
      </w:pPr>
    </w:p>
    <w:p w:rsidR="00C43E20" w:rsidRDefault="00C43E20" w:rsidP="00C43E20">
      <w:pPr>
        <w:spacing w:line="276" w:lineRule="auto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Рабочая программа  по учебному курсу «Чтение и развитие речи» 5-9 классы разработана на основе программы «Чтение» Э. В. Якубовской, М. И. Шишковой, И. М. </w:t>
      </w:r>
      <w:proofErr w:type="spellStart"/>
      <w:r>
        <w:rPr>
          <w:sz w:val="26"/>
          <w:szCs w:val="26"/>
        </w:rPr>
        <w:t>Бгажноковой</w:t>
      </w:r>
      <w:proofErr w:type="spellEnd"/>
      <w:r>
        <w:rPr>
          <w:sz w:val="26"/>
          <w:szCs w:val="26"/>
        </w:rPr>
        <w:t xml:space="preserve"> (Рабочие программы по учебным предметам ФГОС образования обучающихся с интеллектуальными нарушениями.</w:t>
      </w:r>
      <w:proofErr w:type="gramEnd"/>
      <w:r>
        <w:rPr>
          <w:sz w:val="26"/>
          <w:szCs w:val="26"/>
        </w:rPr>
        <w:t xml:space="preserve"> Вариант 1. 5-9 классы. Русский язык. Чтение. Мир истории. История Отечества / Э. В. Якубовская, М. И. Шишкова, И. М. </w:t>
      </w:r>
      <w:proofErr w:type="spellStart"/>
      <w:r>
        <w:rPr>
          <w:sz w:val="26"/>
          <w:szCs w:val="26"/>
        </w:rPr>
        <w:t>Бгажнокова</w:t>
      </w:r>
      <w:proofErr w:type="spellEnd"/>
      <w:r>
        <w:rPr>
          <w:sz w:val="26"/>
          <w:szCs w:val="26"/>
        </w:rPr>
        <w:t>. – 2-е изд. – М.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Просвещение, 2019. – 230 с.). </w:t>
      </w:r>
    </w:p>
    <w:p w:rsidR="00C43E20" w:rsidRPr="00246971" w:rsidRDefault="00C43E20" w:rsidP="00C43E20">
      <w:pPr>
        <w:spacing w:line="276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Цель</w:t>
      </w:r>
      <w:r>
        <w:rPr>
          <w:sz w:val="26"/>
          <w:szCs w:val="26"/>
        </w:rPr>
        <w:t xml:space="preserve">: </w:t>
      </w:r>
      <w:r w:rsidRPr="00246971">
        <w:rPr>
          <w:sz w:val="26"/>
          <w:szCs w:val="26"/>
        </w:rPr>
        <w:t>совершенствование навыка  правильного, беглого и выразительного чтения, формирование  умения работать с авторским  словом.</w:t>
      </w:r>
      <w:r w:rsidRPr="00246971">
        <w:rPr>
          <w:b/>
          <w:sz w:val="26"/>
          <w:szCs w:val="26"/>
        </w:rPr>
        <w:t xml:space="preserve"> </w:t>
      </w:r>
    </w:p>
    <w:p w:rsidR="00C43E20" w:rsidRDefault="00C43E20" w:rsidP="00C43E20">
      <w:pPr>
        <w:spacing w:line="276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Задачи: </w:t>
      </w:r>
    </w:p>
    <w:p w:rsidR="00C43E20" w:rsidRPr="00C43E20" w:rsidRDefault="00C43E20" w:rsidP="00C43E20">
      <w:pPr>
        <w:shd w:val="clear" w:color="auto" w:fill="FFFFFF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- </w:t>
      </w:r>
      <w:r w:rsidRPr="00C43E20">
        <w:rPr>
          <w:color w:val="000000"/>
          <w:sz w:val="26"/>
          <w:szCs w:val="26"/>
          <w:lang w:eastAsia="ru-RU"/>
        </w:rPr>
        <w:t>формирование и дальнейшее совершенствование навыка полноценного чтения как основы понимания художественного текста;</w:t>
      </w:r>
    </w:p>
    <w:p w:rsidR="00C43E20" w:rsidRPr="00C43E20" w:rsidRDefault="00C43E20" w:rsidP="00C43E20">
      <w:pPr>
        <w:shd w:val="clear" w:color="auto" w:fill="FFFFFF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- </w:t>
      </w:r>
      <w:r w:rsidRPr="00C43E20">
        <w:rPr>
          <w:color w:val="000000"/>
          <w:sz w:val="26"/>
          <w:szCs w:val="26"/>
          <w:lang w:eastAsia="ru-RU"/>
        </w:rPr>
        <w:t xml:space="preserve"> развитие и коррекция недостатков психического, в том числе речевого, развития, формирование речи как средства общения;</w:t>
      </w:r>
    </w:p>
    <w:p w:rsidR="00C43E20" w:rsidRPr="00C43E20" w:rsidRDefault="006E6DF8" w:rsidP="00C43E20">
      <w:pPr>
        <w:shd w:val="clear" w:color="auto" w:fill="FFFFFF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- </w:t>
      </w:r>
      <w:r w:rsidR="00C43E20" w:rsidRPr="00C43E20">
        <w:rPr>
          <w:color w:val="000000"/>
          <w:sz w:val="26"/>
          <w:szCs w:val="26"/>
          <w:lang w:eastAsia="ru-RU"/>
        </w:rPr>
        <w:t xml:space="preserve"> воспитание нравственных качеств личности, усвоение нравственных ценностей, содержащихся в художественном произведении, осмысление нравственных понятий.</w:t>
      </w:r>
    </w:p>
    <w:p w:rsidR="006E6DF8" w:rsidRDefault="006E6DF8" w:rsidP="006E6DF8">
      <w:pPr>
        <w:spacing w:line="276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Название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учебно-методического комплекта</w:t>
      </w:r>
    </w:p>
    <w:p w:rsidR="009F1F4F" w:rsidRDefault="009F1F4F" w:rsidP="00246971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6 класс:</w:t>
      </w:r>
      <w:r>
        <w:rPr>
          <w:sz w:val="26"/>
          <w:szCs w:val="26"/>
        </w:rPr>
        <w:t xml:space="preserve"> учебник «Чтение», 6 класс, для общеобразовательных организаций, реализующих адаптированные основные общеобразовательные программы, авторы-составители  </w:t>
      </w:r>
      <w:r w:rsidRPr="00D55999">
        <w:rPr>
          <w:sz w:val="26"/>
          <w:szCs w:val="26"/>
        </w:rPr>
        <w:t xml:space="preserve">И.М. </w:t>
      </w:r>
      <w:proofErr w:type="spellStart"/>
      <w:r w:rsidRPr="00D55999">
        <w:rPr>
          <w:sz w:val="26"/>
          <w:szCs w:val="26"/>
        </w:rPr>
        <w:t>Бгажнокова</w:t>
      </w:r>
      <w:proofErr w:type="spellEnd"/>
      <w:r w:rsidRPr="00D55999">
        <w:rPr>
          <w:sz w:val="26"/>
          <w:szCs w:val="26"/>
        </w:rPr>
        <w:t xml:space="preserve">, Е. С. </w:t>
      </w:r>
      <w:proofErr w:type="spellStart"/>
      <w:r w:rsidRPr="00D55999">
        <w:rPr>
          <w:sz w:val="26"/>
          <w:szCs w:val="26"/>
        </w:rPr>
        <w:t>Погостина</w:t>
      </w:r>
      <w:proofErr w:type="spellEnd"/>
      <w:r w:rsidRPr="00D55999">
        <w:rPr>
          <w:sz w:val="26"/>
          <w:szCs w:val="26"/>
        </w:rPr>
        <w:t>,</w:t>
      </w:r>
      <w:r>
        <w:rPr>
          <w:sz w:val="26"/>
          <w:szCs w:val="26"/>
        </w:rPr>
        <w:t xml:space="preserve"> Москва, «Просвещение», 2020 г.;</w:t>
      </w:r>
    </w:p>
    <w:p w:rsidR="009F1F4F" w:rsidRDefault="009F1F4F" w:rsidP="00246971">
      <w:pPr>
        <w:spacing w:line="276" w:lineRule="auto"/>
        <w:ind w:firstLine="567"/>
        <w:jc w:val="both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7 класс:</w:t>
      </w:r>
      <w:r>
        <w:rPr>
          <w:sz w:val="26"/>
          <w:szCs w:val="26"/>
        </w:rPr>
        <w:t xml:space="preserve"> учебник «Чтение», 7 класс,</w:t>
      </w:r>
      <w:r w:rsidRPr="009F1F4F">
        <w:rPr>
          <w:sz w:val="26"/>
          <w:szCs w:val="26"/>
        </w:rPr>
        <w:t xml:space="preserve"> </w:t>
      </w:r>
      <w:r>
        <w:rPr>
          <w:sz w:val="26"/>
          <w:szCs w:val="26"/>
        </w:rPr>
        <w:t>для общеобразовательных организаций, реализующих адаптированные основные общеобразовательные программы, автор-составитель А.К. Аксенова, Москва, «Просвещение», 2020 г.;</w:t>
      </w:r>
      <w:proofErr w:type="gramEnd"/>
    </w:p>
    <w:p w:rsidR="009F1F4F" w:rsidRDefault="009F1F4F" w:rsidP="00246971">
      <w:pPr>
        <w:spacing w:line="276" w:lineRule="auto"/>
        <w:ind w:firstLine="567"/>
        <w:jc w:val="both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8 класс:</w:t>
      </w:r>
      <w:r>
        <w:rPr>
          <w:sz w:val="26"/>
          <w:szCs w:val="26"/>
        </w:rPr>
        <w:t xml:space="preserve"> учебник «Чтение», 8 класс,</w:t>
      </w:r>
      <w:r w:rsidRPr="009F1F4F">
        <w:rPr>
          <w:sz w:val="26"/>
          <w:szCs w:val="26"/>
        </w:rPr>
        <w:t xml:space="preserve"> </w:t>
      </w:r>
      <w:r>
        <w:rPr>
          <w:sz w:val="26"/>
          <w:szCs w:val="26"/>
        </w:rPr>
        <w:t>для общеобразовательных организаций, реализующих адаптированные основные общеобразовательные программы, автор-составитель З.Ф. Малышева, Москва, «Просвещение», 2020 г.;</w:t>
      </w:r>
      <w:proofErr w:type="gramEnd"/>
    </w:p>
    <w:p w:rsidR="009F1F4F" w:rsidRPr="00246971" w:rsidRDefault="009F1F4F" w:rsidP="00246971">
      <w:pPr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246971">
        <w:rPr>
          <w:b/>
          <w:sz w:val="26"/>
          <w:szCs w:val="26"/>
        </w:rPr>
        <w:t>9 класс:</w:t>
      </w:r>
      <w:r w:rsidRPr="00246971">
        <w:rPr>
          <w:sz w:val="26"/>
          <w:szCs w:val="26"/>
        </w:rPr>
        <w:t xml:space="preserve"> учебник «Чтение», 9 класс, для общеобразовательных организаций, реализующих адаптированные основные общеобразовательные программы, авторы-составители А.К. Аксенова, М.И. Шишкова, Москва, «Просвещение»,  </w:t>
      </w:r>
      <w:r w:rsidR="00246971" w:rsidRPr="00246971">
        <w:rPr>
          <w:sz w:val="26"/>
          <w:szCs w:val="26"/>
        </w:rPr>
        <w:t xml:space="preserve">2020 </w:t>
      </w:r>
      <w:r w:rsidRPr="00246971">
        <w:rPr>
          <w:sz w:val="26"/>
          <w:szCs w:val="26"/>
        </w:rPr>
        <w:t>г.;</w:t>
      </w:r>
      <w:proofErr w:type="gramEnd"/>
    </w:p>
    <w:p w:rsidR="006E6DF8" w:rsidRDefault="006E6DF8" w:rsidP="006E6DF8">
      <w:pPr>
        <w:spacing w:line="276" w:lineRule="auto"/>
        <w:ind w:firstLine="567"/>
        <w:jc w:val="center"/>
        <w:rPr>
          <w:sz w:val="26"/>
          <w:szCs w:val="26"/>
        </w:rPr>
      </w:pPr>
      <w:r>
        <w:rPr>
          <w:b/>
          <w:sz w:val="26"/>
          <w:szCs w:val="26"/>
        </w:rPr>
        <w:t>Количество учебных часов</w:t>
      </w:r>
    </w:p>
    <w:p w:rsidR="006E6DF8" w:rsidRDefault="006E6DF8" w:rsidP="006E6DF8">
      <w:pPr>
        <w:spacing w:line="276" w:lineRule="auto"/>
        <w:jc w:val="both"/>
        <w:rPr>
          <w:sz w:val="26"/>
          <w:szCs w:val="26"/>
        </w:rPr>
      </w:pPr>
    </w:p>
    <w:tbl>
      <w:tblPr>
        <w:tblW w:w="97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18"/>
        <w:gridCol w:w="3294"/>
        <w:gridCol w:w="3304"/>
      </w:tblGrid>
      <w:tr w:rsidR="00246971" w:rsidRPr="00246971" w:rsidTr="00246971">
        <w:trPr>
          <w:trHeight w:val="104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F8" w:rsidRPr="00246971" w:rsidRDefault="006E6DF8" w:rsidP="00D45B6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46971">
              <w:rPr>
                <w:sz w:val="26"/>
                <w:szCs w:val="26"/>
              </w:rPr>
              <w:t xml:space="preserve">Класс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DF8" w:rsidRPr="00246971" w:rsidRDefault="006E6DF8" w:rsidP="00D45B6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46971">
              <w:rPr>
                <w:sz w:val="26"/>
                <w:szCs w:val="26"/>
              </w:rPr>
              <w:t xml:space="preserve">Количество часов в неделю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DF8" w:rsidRPr="00246971" w:rsidRDefault="006E6DF8" w:rsidP="00D45B61">
            <w:pPr>
              <w:spacing w:line="276" w:lineRule="auto"/>
              <w:jc w:val="both"/>
            </w:pPr>
            <w:r w:rsidRPr="00246971">
              <w:rPr>
                <w:sz w:val="26"/>
                <w:szCs w:val="26"/>
              </w:rPr>
              <w:t xml:space="preserve">Количество часов в год </w:t>
            </w:r>
          </w:p>
        </w:tc>
      </w:tr>
      <w:tr w:rsidR="00246971" w:rsidRPr="00246971" w:rsidTr="00246971">
        <w:trPr>
          <w:trHeight w:val="33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246971" w:rsidRDefault="0028740C" w:rsidP="00D45B61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246971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246971" w:rsidRDefault="0028740C" w:rsidP="00D45B6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46971">
              <w:rPr>
                <w:sz w:val="26"/>
                <w:szCs w:val="26"/>
              </w:rPr>
              <w:t>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40C" w:rsidRPr="00246971" w:rsidRDefault="0028740C" w:rsidP="006E6D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46971">
              <w:rPr>
                <w:sz w:val="26"/>
                <w:szCs w:val="26"/>
              </w:rPr>
              <w:t>136</w:t>
            </w:r>
          </w:p>
        </w:tc>
      </w:tr>
      <w:tr w:rsidR="00246971" w:rsidRPr="00246971" w:rsidTr="00246971">
        <w:trPr>
          <w:trHeight w:val="33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246971" w:rsidRDefault="0028740C" w:rsidP="00D45B61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246971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246971" w:rsidRDefault="0028740C" w:rsidP="00D45B6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46971">
              <w:rPr>
                <w:sz w:val="26"/>
                <w:szCs w:val="26"/>
              </w:rPr>
              <w:t>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40C" w:rsidRPr="00246971" w:rsidRDefault="0028740C" w:rsidP="006E6D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46971">
              <w:rPr>
                <w:sz w:val="26"/>
                <w:szCs w:val="26"/>
              </w:rPr>
              <w:t>136</w:t>
            </w:r>
          </w:p>
        </w:tc>
      </w:tr>
      <w:tr w:rsidR="00246971" w:rsidRPr="00246971" w:rsidTr="00246971">
        <w:trPr>
          <w:trHeight w:val="33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246971" w:rsidRDefault="0028740C" w:rsidP="00D45B61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246971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246971" w:rsidRDefault="0028740C" w:rsidP="00D45B6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46971">
              <w:rPr>
                <w:sz w:val="26"/>
                <w:szCs w:val="26"/>
              </w:rPr>
              <w:t>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40C" w:rsidRPr="00246971" w:rsidRDefault="0028740C" w:rsidP="006E6D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46971">
              <w:rPr>
                <w:sz w:val="26"/>
                <w:szCs w:val="26"/>
              </w:rPr>
              <w:t>136</w:t>
            </w:r>
          </w:p>
        </w:tc>
      </w:tr>
      <w:tr w:rsidR="00246971" w:rsidRPr="00246971" w:rsidTr="00246971">
        <w:trPr>
          <w:trHeight w:val="33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246971" w:rsidRDefault="0028740C" w:rsidP="00D45B61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246971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246971" w:rsidRDefault="0028740C" w:rsidP="00D45B6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46971">
              <w:rPr>
                <w:sz w:val="26"/>
                <w:szCs w:val="26"/>
              </w:rPr>
              <w:t>4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40C" w:rsidRPr="00246971" w:rsidRDefault="0028740C" w:rsidP="006E6D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46971">
              <w:rPr>
                <w:sz w:val="26"/>
                <w:szCs w:val="26"/>
              </w:rPr>
              <w:t>136</w:t>
            </w:r>
          </w:p>
        </w:tc>
      </w:tr>
    </w:tbl>
    <w:p w:rsidR="007240C4" w:rsidRDefault="007240C4"/>
    <w:tbl>
      <w:tblPr>
        <w:tblW w:w="1006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47"/>
        <w:gridCol w:w="1194"/>
        <w:gridCol w:w="2296"/>
        <w:gridCol w:w="1112"/>
        <w:gridCol w:w="1088"/>
        <w:gridCol w:w="2296"/>
        <w:gridCol w:w="1033"/>
      </w:tblGrid>
      <w:tr w:rsidR="00246971" w:rsidRPr="00246971" w:rsidTr="00D45B61">
        <w:trPr>
          <w:trHeight w:val="420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246971" w:rsidRDefault="0028740C" w:rsidP="00D45B61">
            <w:pPr>
              <w:spacing w:line="276" w:lineRule="auto"/>
              <w:rPr>
                <w:b/>
                <w:sz w:val="26"/>
                <w:szCs w:val="26"/>
              </w:rPr>
            </w:pPr>
            <w:r w:rsidRPr="00246971">
              <w:rPr>
                <w:b/>
                <w:sz w:val="26"/>
                <w:szCs w:val="26"/>
              </w:rPr>
              <w:lastRenderedPageBreak/>
              <w:t>Класс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246971" w:rsidRDefault="0028740C" w:rsidP="00D45B61">
            <w:pPr>
              <w:spacing w:line="276" w:lineRule="auto"/>
              <w:rPr>
                <w:b/>
                <w:sz w:val="26"/>
                <w:szCs w:val="26"/>
              </w:rPr>
            </w:pPr>
            <w:r w:rsidRPr="00246971">
              <w:rPr>
                <w:b/>
                <w:sz w:val="26"/>
                <w:szCs w:val="26"/>
              </w:rPr>
              <w:t xml:space="preserve">Очная форма </w:t>
            </w:r>
          </w:p>
        </w:tc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246971" w:rsidRDefault="0028740C" w:rsidP="00D45B61">
            <w:pPr>
              <w:spacing w:line="276" w:lineRule="auto"/>
              <w:rPr>
                <w:b/>
                <w:sz w:val="26"/>
                <w:szCs w:val="26"/>
              </w:rPr>
            </w:pPr>
            <w:r w:rsidRPr="00246971">
              <w:rPr>
                <w:b/>
                <w:sz w:val="26"/>
                <w:szCs w:val="26"/>
              </w:rPr>
              <w:t xml:space="preserve">Самообразование  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246971" w:rsidRDefault="0028740C" w:rsidP="00D45B61">
            <w:pPr>
              <w:spacing w:line="276" w:lineRule="auto"/>
              <w:rPr>
                <w:b/>
                <w:sz w:val="26"/>
                <w:szCs w:val="26"/>
              </w:rPr>
            </w:pPr>
            <w:r w:rsidRPr="00246971">
              <w:rPr>
                <w:b/>
                <w:sz w:val="26"/>
                <w:szCs w:val="26"/>
              </w:rPr>
              <w:t xml:space="preserve">Всего </w:t>
            </w:r>
          </w:p>
        </w:tc>
        <w:tc>
          <w:tcPr>
            <w:tcW w:w="4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40C" w:rsidRPr="00246971" w:rsidRDefault="0028740C" w:rsidP="00D45B61">
            <w:pPr>
              <w:spacing w:line="276" w:lineRule="auto"/>
            </w:pPr>
            <w:r w:rsidRPr="00246971">
              <w:rPr>
                <w:b/>
                <w:sz w:val="26"/>
                <w:szCs w:val="26"/>
              </w:rPr>
              <w:t>Всего за год</w:t>
            </w:r>
          </w:p>
        </w:tc>
      </w:tr>
      <w:tr w:rsidR="00246971" w:rsidRPr="00246971" w:rsidTr="00D45B61">
        <w:trPr>
          <w:trHeight w:val="255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246971" w:rsidRDefault="0028740C" w:rsidP="00D45B61">
            <w:pPr>
              <w:snapToGrid w:val="0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246971" w:rsidRDefault="0028740C" w:rsidP="00D45B61">
            <w:pPr>
              <w:snapToGrid w:val="0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246971" w:rsidRDefault="0028740C" w:rsidP="00D45B61">
            <w:pPr>
              <w:snapToGrid w:val="0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246971" w:rsidRDefault="0028740C" w:rsidP="00D45B61">
            <w:pPr>
              <w:snapToGrid w:val="0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246971" w:rsidRDefault="0028740C" w:rsidP="00D45B61">
            <w:pPr>
              <w:spacing w:line="276" w:lineRule="auto"/>
              <w:rPr>
                <w:b/>
                <w:sz w:val="26"/>
                <w:szCs w:val="26"/>
              </w:rPr>
            </w:pPr>
            <w:r w:rsidRPr="00246971">
              <w:rPr>
                <w:b/>
                <w:sz w:val="26"/>
                <w:szCs w:val="26"/>
              </w:rPr>
              <w:t xml:space="preserve">Очная форма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246971" w:rsidRDefault="0028740C" w:rsidP="00D45B61">
            <w:pPr>
              <w:spacing w:line="276" w:lineRule="auto"/>
              <w:rPr>
                <w:b/>
                <w:sz w:val="26"/>
                <w:szCs w:val="26"/>
              </w:rPr>
            </w:pPr>
            <w:r w:rsidRPr="00246971">
              <w:rPr>
                <w:b/>
                <w:sz w:val="26"/>
                <w:szCs w:val="26"/>
              </w:rPr>
              <w:t xml:space="preserve">Самообразование 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40C" w:rsidRPr="00246971" w:rsidRDefault="0028740C" w:rsidP="00D45B61">
            <w:pPr>
              <w:spacing w:line="276" w:lineRule="auto"/>
            </w:pPr>
            <w:r w:rsidRPr="00246971">
              <w:rPr>
                <w:b/>
                <w:sz w:val="26"/>
                <w:szCs w:val="26"/>
              </w:rPr>
              <w:t xml:space="preserve">Всего </w:t>
            </w:r>
          </w:p>
        </w:tc>
      </w:tr>
      <w:tr w:rsidR="00246971" w:rsidRPr="00246971" w:rsidTr="00D45B61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246971" w:rsidRDefault="0028740C" w:rsidP="00D45B61">
            <w:pPr>
              <w:snapToGrid w:val="0"/>
              <w:spacing w:line="276" w:lineRule="auto"/>
              <w:rPr>
                <w:sz w:val="26"/>
                <w:szCs w:val="26"/>
              </w:rPr>
            </w:pPr>
            <w:r w:rsidRPr="00246971">
              <w:rPr>
                <w:sz w:val="26"/>
                <w:szCs w:val="26"/>
              </w:rPr>
              <w:t>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246971" w:rsidRDefault="0028740C" w:rsidP="00D45B61">
            <w:pPr>
              <w:snapToGrid w:val="0"/>
              <w:spacing w:line="276" w:lineRule="auto"/>
              <w:rPr>
                <w:sz w:val="26"/>
                <w:szCs w:val="26"/>
              </w:rPr>
            </w:pPr>
            <w:r w:rsidRPr="00246971">
              <w:rPr>
                <w:sz w:val="26"/>
                <w:szCs w:val="26"/>
              </w:rPr>
              <w:t>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246971" w:rsidRDefault="0028740C" w:rsidP="00D45B61">
            <w:pPr>
              <w:snapToGrid w:val="0"/>
              <w:spacing w:line="276" w:lineRule="auto"/>
              <w:rPr>
                <w:sz w:val="26"/>
                <w:szCs w:val="26"/>
              </w:rPr>
            </w:pPr>
            <w:r w:rsidRPr="00246971">
              <w:rPr>
                <w:sz w:val="26"/>
                <w:szCs w:val="26"/>
              </w:rPr>
              <w:t>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246971" w:rsidRDefault="0028740C" w:rsidP="00D45B61">
            <w:pPr>
              <w:snapToGrid w:val="0"/>
              <w:spacing w:line="276" w:lineRule="auto"/>
              <w:rPr>
                <w:sz w:val="26"/>
                <w:szCs w:val="26"/>
              </w:rPr>
            </w:pPr>
            <w:r w:rsidRPr="00246971">
              <w:rPr>
                <w:sz w:val="26"/>
                <w:szCs w:val="26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246971" w:rsidRDefault="0028740C" w:rsidP="00D45B61">
            <w:pPr>
              <w:snapToGrid w:val="0"/>
              <w:spacing w:line="276" w:lineRule="auto"/>
              <w:rPr>
                <w:sz w:val="26"/>
                <w:szCs w:val="26"/>
              </w:rPr>
            </w:pPr>
            <w:r w:rsidRPr="00246971">
              <w:rPr>
                <w:sz w:val="26"/>
                <w:szCs w:val="26"/>
              </w:rPr>
              <w:t>34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246971" w:rsidRDefault="0028740C" w:rsidP="00D45B61">
            <w:pPr>
              <w:snapToGrid w:val="0"/>
              <w:spacing w:line="276" w:lineRule="auto"/>
              <w:rPr>
                <w:sz w:val="26"/>
                <w:szCs w:val="26"/>
              </w:rPr>
            </w:pPr>
            <w:r w:rsidRPr="00246971">
              <w:rPr>
                <w:sz w:val="26"/>
                <w:szCs w:val="26"/>
              </w:rPr>
              <w:t>102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40C" w:rsidRPr="00246971" w:rsidRDefault="0028740C" w:rsidP="00D45B61">
            <w:pPr>
              <w:snapToGrid w:val="0"/>
              <w:spacing w:line="276" w:lineRule="auto"/>
              <w:rPr>
                <w:sz w:val="26"/>
                <w:szCs w:val="26"/>
              </w:rPr>
            </w:pPr>
            <w:r w:rsidRPr="00246971">
              <w:rPr>
                <w:sz w:val="26"/>
                <w:szCs w:val="26"/>
              </w:rPr>
              <w:t>136</w:t>
            </w:r>
          </w:p>
        </w:tc>
      </w:tr>
      <w:tr w:rsidR="00246971" w:rsidRPr="00246971" w:rsidTr="00D45B61">
        <w:trPr>
          <w:trHeight w:val="188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246971" w:rsidRDefault="0028740C" w:rsidP="00D45B61">
            <w:pPr>
              <w:snapToGrid w:val="0"/>
              <w:spacing w:line="276" w:lineRule="auto"/>
              <w:rPr>
                <w:sz w:val="26"/>
                <w:szCs w:val="26"/>
              </w:rPr>
            </w:pPr>
            <w:r w:rsidRPr="00246971">
              <w:rPr>
                <w:sz w:val="26"/>
                <w:szCs w:val="26"/>
              </w:rPr>
              <w:t>7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246971" w:rsidRDefault="0028740C" w:rsidP="00D45B61">
            <w:pPr>
              <w:snapToGrid w:val="0"/>
              <w:spacing w:line="276" w:lineRule="auto"/>
              <w:rPr>
                <w:sz w:val="26"/>
                <w:szCs w:val="26"/>
                <w:lang w:val="en-US"/>
              </w:rPr>
            </w:pPr>
            <w:r w:rsidRPr="00246971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246971" w:rsidRDefault="0028740C" w:rsidP="00D45B61">
            <w:pPr>
              <w:snapToGrid w:val="0"/>
              <w:spacing w:line="276" w:lineRule="auto"/>
              <w:rPr>
                <w:sz w:val="26"/>
                <w:szCs w:val="26"/>
              </w:rPr>
            </w:pPr>
            <w:r w:rsidRPr="00246971">
              <w:rPr>
                <w:sz w:val="26"/>
                <w:szCs w:val="26"/>
              </w:rPr>
              <w:t>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246971" w:rsidRDefault="0028740C" w:rsidP="00D45B61">
            <w:pPr>
              <w:snapToGrid w:val="0"/>
              <w:spacing w:line="276" w:lineRule="auto"/>
              <w:rPr>
                <w:sz w:val="26"/>
                <w:szCs w:val="26"/>
              </w:rPr>
            </w:pPr>
            <w:r w:rsidRPr="00246971">
              <w:rPr>
                <w:sz w:val="26"/>
                <w:szCs w:val="26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246971" w:rsidRDefault="0028740C" w:rsidP="00D45B61">
            <w:pPr>
              <w:snapToGrid w:val="0"/>
              <w:spacing w:line="276" w:lineRule="auto"/>
              <w:rPr>
                <w:sz w:val="26"/>
                <w:szCs w:val="26"/>
              </w:rPr>
            </w:pPr>
            <w:r w:rsidRPr="00246971">
              <w:rPr>
                <w:sz w:val="26"/>
                <w:szCs w:val="26"/>
              </w:rPr>
              <w:t>34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246971" w:rsidRDefault="0028740C" w:rsidP="00D45B61">
            <w:pPr>
              <w:snapToGrid w:val="0"/>
              <w:spacing w:line="276" w:lineRule="auto"/>
              <w:rPr>
                <w:sz w:val="26"/>
                <w:szCs w:val="26"/>
              </w:rPr>
            </w:pPr>
            <w:r w:rsidRPr="00246971">
              <w:rPr>
                <w:sz w:val="26"/>
                <w:szCs w:val="26"/>
              </w:rPr>
              <w:t>102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40C" w:rsidRPr="00246971" w:rsidRDefault="0028740C" w:rsidP="00D45B61">
            <w:pPr>
              <w:snapToGrid w:val="0"/>
              <w:spacing w:line="276" w:lineRule="auto"/>
              <w:rPr>
                <w:sz w:val="26"/>
                <w:szCs w:val="26"/>
              </w:rPr>
            </w:pPr>
            <w:r w:rsidRPr="00246971">
              <w:rPr>
                <w:sz w:val="26"/>
                <w:szCs w:val="26"/>
              </w:rPr>
              <w:t>136</w:t>
            </w:r>
          </w:p>
        </w:tc>
      </w:tr>
      <w:tr w:rsidR="00246971" w:rsidRPr="00246971" w:rsidTr="00D45B61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246971" w:rsidRDefault="0028740C" w:rsidP="00D45B61">
            <w:pPr>
              <w:spacing w:line="276" w:lineRule="auto"/>
              <w:rPr>
                <w:sz w:val="26"/>
                <w:szCs w:val="26"/>
              </w:rPr>
            </w:pPr>
            <w:r w:rsidRPr="00246971">
              <w:rPr>
                <w:sz w:val="26"/>
                <w:szCs w:val="26"/>
              </w:rPr>
              <w:t xml:space="preserve">8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246971" w:rsidRDefault="0028740C" w:rsidP="00D45B61">
            <w:pPr>
              <w:snapToGrid w:val="0"/>
              <w:spacing w:line="276" w:lineRule="auto"/>
              <w:rPr>
                <w:sz w:val="26"/>
                <w:szCs w:val="26"/>
              </w:rPr>
            </w:pPr>
            <w:r w:rsidRPr="00246971">
              <w:rPr>
                <w:sz w:val="26"/>
                <w:szCs w:val="26"/>
              </w:rPr>
              <w:t>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246971" w:rsidRDefault="0028740C" w:rsidP="00D45B61">
            <w:pPr>
              <w:snapToGrid w:val="0"/>
              <w:spacing w:line="276" w:lineRule="auto"/>
              <w:rPr>
                <w:sz w:val="26"/>
                <w:szCs w:val="26"/>
              </w:rPr>
            </w:pPr>
            <w:r w:rsidRPr="00246971">
              <w:rPr>
                <w:sz w:val="26"/>
                <w:szCs w:val="26"/>
              </w:rPr>
              <w:t>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246971" w:rsidRDefault="0028740C" w:rsidP="00D45B61">
            <w:pPr>
              <w:snapToGrid w:val="0"/>
              <w:spacing w:line="276" w:lineRule="auto"/>
              <w:rPr>
                <w:sz w:val="26"/>
                <w:szCs w:val="26"/>
              </w:rPr>
            </w:pPr>
            <w:r w:rsidRPr="00246971">
              <w:rPr>
                <w:sz w:val="26"/>
                <w:szCs w:val="26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246971" w:rsidRDefault="0028740C" w:rsidP="00D45B61">
            <w:pPr>
              <w:snapToGrid w:val="0"/>
              <w:spacing w:line="276" w:lineRule="auto"/>
              <w:rPr>
                <w:sz w:val="26"/>
                <w:szCs w:val="26"/>
              </w:rPr>
            </w:pPr>
            <w:r w:rsidRPr="00246971">
              <w:rPr>
                <w:sz w:val="26"/>
                <w:szCs w:val="26"/>
              </w:rPr>
              <w:t>34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246971" w:rsidRDefault="0028740C" w:rsidP="00D45B61">
            <w:pPr>
              <w:snapToGrid w:val="0"/>
              <w:spacing w:line="276" w:lineRule="auto"/>
              <w:rPr>
                <w:sz w:val="26"/>
                <w:szCs w:val="26"/>
              </w:rPr>
            </w:pPr>
            <w:r w:rsidRPr="00246971">
              <w:rPr>
                <w:sz w:val="26"/>
                <w:szCs w:val="26"/>
              </w:rPr>
              <w:t>102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40C" w:rsidRPr="00246971" w:rsidRDefault="0028740C" w:rsidP="0028740C">
            <w:pPr>
              <w:snapToGrid w:val="0"/>
              <w:spacing w:line="276" w:lineRule="auto"/>
              <w:rPr>
                <w:sz w:val="26"/>
                <w:szCs w:val="26"/>
              </w:rPr>
            </w:pPr>
            <w:r w:rsidRPr="00246971">
              <w:rPr>
                <w:sz w:val="26"/>
                <w:szCs w:val="26"/>
                <w:lang w:val="en-US"/>
              </w:rPr>
              <w:t>1</w:t>
            </w:r>
            <w:r w:rsidRPr="00246971">
              <w:rPr>
                <w:sz w:val="26"/>
                <w:szCs w:val="26"/>
              </w:rPr>
              <w:t>36</w:t>
            </w:r>
          </w:p>
        </w:tc>
      </w:tr>
      <w:tr w:rsidR="00246971" w:rsidRPr="00246971" w:rsidTr="00D45B61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246971" w:rsidRDefault="0028740C" w:rsidP="00D45B61">
            <w:pPr>
              <w:snapToGrid w:val="0"/>
              <w:spacing w:line="276" w:lineRule="auto"/>
              <w:rPr>
                <w:sz w:val="26"/>
                <w:szCs w:val="26"/>
              </w:rPr>
            </w:pPr>
            <w:r w:rsidRPr="00246971">
              <w:rPr>
                <w:sz w:val="26"/>
                <w:szCs w:val="26"/>
              </w:rPr>
              <w:t>9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246971" w:rsidRDefault="0028740C" w:rsidP="00D45B61">
            <w:pPr>
              <w:snapToGrid w:val="0"/>
              <w:spacing w:line="276" w:lineRule="auto"/>
              <w:rPr>
                <w:sz w:val="26"/>
                <w:szCs w:val="26"/>
              </w:rPr>
            </w:pPr>
            <w:r w:rsidRPr="00246971">
              <w:rPr>
                <w:sz w:val="26"/>
                <w:szCs w:val="26"/>
              </w:rPr>
              <w:t>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246971" w:rsidRDefault="0028740C" w:rsidP="00D45B61">
            <w:pPr>
              <w:snapToGrid w:val="0"/>
              <w:spacing w:line="276" w:lineRule="auto"/>
              <w:rPr>
                <w:sz w:val="26"/>
                <w:szCs w:val="26"/>
              </w:rPr>
            </w:pPr>
            <w:r w:rsidRPr="00246971">
              <w:rPr>
                <w:sz w:val="26"/>
                <w:szCs w:val="26"/>
              </w:rPr>
              <w:t>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246971" w:rsidRDefault="0028740C" w:rsidP="00D45B61">
            <w:pPr>
              <w:snapToGrid w:val="0"/>
              <w:spacing w:line="276" w:lineRule="auto"/>
              <w:rPr>
                <w:sz w:val="26"/>
                <w:szCs w:val="26"/>
              </w:rPr>
            </w:pPr>
            <w:r w:rsidRPr="00246971">
              <w:rPr>
                <w:sz w:val="26"/>
                <w:szCs w:val="26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246971" w:rsidRDefault="0028740C" w:rsidP="00D45B61">
            <w:pPr>
              <w:snapToGrid w:val="0"/>
              <w:spacing w:line="276" w:lineRule="auto"/>
              <w:rPr>
                <w:sz w:val="26"/>
                <w:szCs w:val="26"/>
              </w:rPr>
            </w:pPr>
            <w:r w:rsidRPr="00246971">
              <w:rPr>
                <w:sz w:val="26"/>
                <w:szCs w:val="26"/>
              </w:rPr>
              <w:t>34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246971" w:rsidRDefault="0028740C" w:rsidP="00D45B61">
            <w:pPr>
              <w:snapToGrid w:val="0"/>
              <w:spacing w:line="276" w:lineRule="auto"/>
              <w:rPr>
                <w:sz w:val="26"/>
                <w:szCs w:val="26"/>
              </w:rPr>
            </w:pPr>
            <w:r w:rsidRPr="00246971">
              <w:rPr>
                <w:sz w:val="26"/>
                <w:szCs w:val="26"/>
              </w:rPr>
              <w:t>102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40C" w:rsidRPr="00246971" w:rsidRDefault="0028740C" w:rsidP="0028740C">
            <w:pPr>
              <w:snapToGrid w:val="0"/>
              <w:spacing w:line="276" w:lineRule="auto"/>
              <w:rPr>
                <w:sz w:val="26"/>
                <w:szCs w:val="26"/>
              </w:rPr>
            </w:pPr>
            <w:r w:rsidRPr="00246971">
              <w:rPr>
                <w:sz w:val="26"/>
                <w:szCs w:val="26"/>
              </w:rPr>
              <w:t>136</w:t>
            </w:r>
          </w:p>
        </w:tc>
      </w:tr>
    </w:tbl>
    <w:p w:rsidR="006E6DF8" w:rsidRDefault="006E6DF8" w:rsidP="006E6DF8">
      <w:pPr>
        <w:spacing w:line="276" w:lineRule="auto"/>
        <w:ind w:firstLine="708"/>
        <w:jc w:val="both"/>
        <w:rPr>
          <w:color w:val="000000"/>
          <w:spacing w:val="-1"/>
          <w:sz w:val="26"/>
          <w:szCs w:val="26"/>
        </w:rPr>
      </w:pPr>
    </w:p>
    <w:p w:rsidR="006E6DF8" w:rsidRDefault="006E6DF8" w:rsidP="00246971">
      <w:pPr>
        <w:spacing w:line="276" w:lineRule="auto"/>
        <w:ind w:firstLine="708"/>
        <w:jc w:val="both"/>
        <w:rPr>
          <w:b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Согласно положению об организации обучения </w:t>
      </w:r>
      <w:r w:rsidR="00246971">
        <w:rPr>
          <w:color w:val="000000"/>
          <w:spacing w:val="-1"/>
          <w:sz w:val="26"/>
          <w:szCs w:val="26"/>
        </w:rPr>
        <w:t xml:space="preserve">обучающихся </w:t>
      </w:r>
      <w:r>
        <w:rPr>
          <w:color w:val="000000"/>
          <w:spacing w:val="-1"/>
          <w:sz w:val="26"/>
          <w:szCs w:val="26"/>
        </w:rPr>
        <w:t>по адаптированным образовательным программам основного общего образования и</w:t>
      </w:r>
      <w:r w:rsidR="00246971">
        <w:rPr>
          <w:color w:val="000000"/>
          <w:spacing w:val="-1"/>
          <w:sz w:val="26"/>
          <w:szCs w:val="26"/>
        </w:rPr>
        <w:t xml:space="preserve"> при</w:t>
      </w:r>
      <w:r>
        <w:rPr>
          <w:color w:val="000000"/>
          <w:spacing w:val="-1"/>
          <w:sz w:val="26"/>
          <w:szCs w:val="26"/>
        </w:rPr>
        <w:t xml:space="preserve"> оформлен</w:t>
      </w:r>
      <w:r w:rsidR="006B5E98">
        <w:rPr>
          <w:color w:val="000000"/>
          <w:spacing w:val="-1"/>
          <w:sz w:val="26"/>
          <w:szCs w:val="26"/>
        </w:rPr>
        <w:t>ии отношений с обучающимися и (</w:t>
      </w:r>
      <w:r>
        <w:rPr>
          <w:color w:val="000000"/>
          <w:spacing w:val="-1"/>
          <w:sz w:val="26"/>
          <w:szCs w:val="26"/>
        </w:rPr>
        <w:t xml:space="preserve">или) их родителями </w:t>
      </w:r>
      <w:proofErr w:type="gramStart"/>
      <w:r>
        <w:rPr>
          <w:color w:val="000000"/>
          <w:spacing w:val="-1"/>
          <w:sz w:val="26"/>
          <w:szCs w:val="26"/>
        </w:rPr>
        <w:t xml:space="preserve">( </w:t>
      </w:r>
      <w:proofErr w:type="gramEnd"/>
      <w:r>
        <w:rPr>
          <w:color w:val="000000"/>
          <w:spacing w:val="-1"/>
          <w:sz w:val="26"/>
          <w:szCs w:val="26"/>
        </w:rPr>
        <w:t>законными представителями) при  осуществлении обучения, согла</w:t>
      </w:r>
      <w:r w:rsidR="00246971">
        <w:rPr>
          <w:color w:val="000000"/>
          <w:spacing w:val="-1"/>
          <w:sz w:val="26"/>
          <w:szCs w:val="26"/>
        </w:rPr>
        <w:t>сно учебному плану для учащихся</w:t>
      </w:r>
      <w:r>
        <w:rPr>
          <w:color w:val="000000"/>
          <w:spacing w:val="-1"/>
          <w:sz w:val="26"/>
          <w:szCs w:val="26"/>
        </w:rPr>
        <w:t xml:space="preserve"> по адаптированным образовательным программам</w:t>
      </w:r>
      <w:r w:rsidR="00246971">
        <w:rPr>
          <w:color w:val="000000"/>
          <w:spacing w:val="-1"/>
          <w:sz w:val="26"/>
          <w:szCs w:val="26"/>
        </w:rPr>
        <w:t>,</w:t>
      </w:r>
      <w:r>
        <w:rPr>
          <w:color w:val="000000"/>
          <w:spacing w:val="-1"/>
          <w:sz w:val="26"/>
          <w:szCs w:val="26"/>
        </w:rPr>
        <w:t xml:space="preserve"> рассмотренному на педагогическом совете школы, утвержденному приказом директора МБОУ «</w:t>
      </w:r>
      <w:r w:rsidR="00246971">
        <w:rPr>
          <w:color w:val="000000"/>
          <w:spacing w:val="-1"/>
          <w:sz w:val="26"/>
          <w:szCs w:val="26"/>
        </w:rPr>
        <w:t>Котовская ООШ</w:t>
      </w:r>
      <w:r>
        <w:rPr>
          <w:color w:val="000000"/>
          <w:spacing w:val="-1"/>
          <w:sz w:val="26"/>
          <w:szCs w:val="26"/>
        </w:rPr>
        <w:t>», количество изучаемых часов по чтению и развитию речи определяется следующим образом:</w:t>
      </w:r>
    </w:p>
    <w:p w:rsidR="006E6DF8" w:rsidRPr="00A628D5" w:rsidRDefault="006E6DF8" w:rsidP="006E6DF8">
      <w:pPr>
        <w:spacing w:line="276" w:lineRule="auto"/>
        <w:rPr>
          <w:b/>
          <w:sz w:val="26"/>
          <w:szCs w:val="26"/>
        </w:rPr>
      </w:pPr>
    </w:p>
    <w:tbl>
      <w:tblPr>
        <w:tblW w:w="1006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47"/>
        <w:gridCol w:w="1194"/>
        <w:gridCol w:w="2296"/>
        <w:gridCol w:w="1112"/>
        <w:gridCol w:w="1088"/>
        <w:gridCol w:w="2296"/>
        <w:gridCol w:w="1033"/>
      </w:tblGrid>
      <w:tr w:rsidR="0028740C" w:rsidTr="00246971">
        <w:trPr>
          <w:trHeight w:val="420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Default="0028740C" w:rsidP="00D45B61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Класс 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Default="0028740C" w:rsidP="00D45B61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Очная форма </w:t>
            </w:r>
          </w:p>
        </w:tc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Default="0028740C" w:rsidP="00D45B61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Самообразование  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Default="0028740C" w:rsidP="00D45B61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Всего </w:t>
            </w:r>
          </w:p>
        </w:tc>
        <w:tc>
          <w:tcPr>
            <w:tcW w:w="4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40C" w:rsidRDefault="0028740C" w:rsidP="00D45B61">
            <w:pPr>
              <w:spacing w:line="276" w:lineRule="auto"/>
            </w:pPr>
            <w:r>
              <w:rPr>
                <w:b/>
                <w:sz w:val="26"/>
                <w:szCs w:val="26"/>
              </w:rPr>
              <w:t>Всего за год</w:t>
            </w:r>
          </w:p>
        </w:tc>
      </w:tr>
      <w:tr w:rsidR="0028740C" w:rsidTr="00246971">
        <w:trPr>
          <w:trHeight w:val="255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Default="0028740C" w:rsidP="00D45B61">
            <w:pPr>
              <w:snapToGrid w:val="0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Default="0028740C" w:rsidP="00D45B61">
            <w:pPr>
              <w:snapToGrid w:val="0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Default="0028740C" w:rsidP="00D45B61">
            <w:pPr>
              <w:snapToGrid w:val="0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Default="0028740C" w:rsidP="00D45B61">
            <w:pPr>
              <w:snapToGrid w:val="0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Default="0028740C" w:rsidP="00D45B61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Очная форма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Default="0028740C" w:rsidP="00D45B61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Самообразование 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40C" w:rsidRDefault="0028740C" w:rsidP="00D45B61">
            <w:pPr>
              <w:spacing w:line="276" w:lineRule="auto"/>
            </w:pPr>
            <w:r>
              <w:rPr>
                <w:b/>
                <w:sz w:val="26"/>
                <w:szCs w:val="26"/>
              </w:rPr>
              <w:t xml:space="preserve">Всего </w:t>
            </w:r>
          </w:p>
        </w:tc>
      </w:tr>
      <w:tr w:rsidR="0028740C" w:rsidRPr="00036BFF" w:rsidTr="00246971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143405" w:rsidRDefault="0028740C" w:rsidP="00D45B61">
            <w:pPr>
              <w:snapToGrid w:val="0"/>
              <w:spacing w:line="276" w:lineRule="auto"/>
              <w:rPr>
                <w:sz w:val="26"/>
                <w:szCs w:val="26"/>
              </w:rPr>
            </w:pPr>
            <w:r w:rsidRPr="00143405">
              <w:rPr>
                <w:sz w:val="26"/>
                <w:szCs w:val="26"/>
              </w:rPr>
              <w:t>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143405" w:rsidRDefault="0028740C" w:rsidP="00D45B61">
            <w:pPr>
              <w:snapToGrid w:val="0"/>
              <w:spacing w:line="276" w:lineRule="auto"/>
              <w:rPr>
                <w:sz w:val="26"/>
                <w:szCs w:val="26"/>
                <w:lang w:val="en-US"/>
              </w:rPr>
            </w:pPr>
            <w:r w:rsidRPr="0014340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143405" w:rsidRDefault="0028740C" w:rsidP="00D45B61">
            <w:pPr>
              <w:snapToGrid w:val="0"/>
              <w:spacing w:line="276" w:lineRule="auto"/>
              <w:rPr>
                <w:sz w:val="26"/>
                <w:szCs w:val="26"/>
                <w:lang w:val="en-US"/>
              </w:rPr>
            </w:pPr>
            <w:r w:rsidRPr="0014340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143405" w:rsidRDefault="0028740C" w:rsidP="00D45B61">
            <w:pPr>
              <w:snapToGrid w:val="0"/>
              <w:spacing w:line="276" w:lineRule="auto"/>
              <w:rPr>
                <w:sz w:val="26"/>
                <w:szCs w:val="26"/>
                <w:lang w:val="en-US"/>
              </w:rPr>
            </w:pPr>
            <w:r w:rsidRPr="00143405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036BFF" w:rsidRDefault="0028740C" w:rsidP="00D45B61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036BFF" w:rsidRDefault="0028740C" w:rsidP="00D45B61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40C" w:rsidRPr="00036BFF" w:rsidRDefault="0028740C" w:rsidP="00D45B61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</w:tr>
      <w:tr w:rsidR="0028740C" w:rsidRPr="00036BFF" w:rsidTr="00246971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143405" w:rsidRDefault="0028740C" w:rsidP="00D45B61">
            <w:pPr>
              <w:snapToGrid w:val="0"/>
              <w:spacing w:line="276" w:lineRule="auto"/>
              <w:rPr>
                <w:sz w:val="26"/>
                <w:szCs w:val="26"/>
              </w:rPr>
            </w:pPr>
            <w:r w:rsidRPr="00143405">
              <w:rPr>
                <w:sz w:val="26"/>
                <w:szCs w:val="26"/>
              </w:rPr>
              <w:t>7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143405" w:rsidRDefault="0028740C" w:rsidP="00D45B61">
            <w:pPr>
              <w:snapToGrid w:val="0"/>
              <w:spacing w:line="276" w:lineRule="auto"/>
              <w:rPr>
                <w:sz w:val="26"/>
                <w:szCs w:val="26"/>
                <w:lang w:val="en-US"/>
              </w:rPr>
            </w:pPr>
            <w:r w:rsidRPr="0014340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8B0512" w:rsidRDefault="008B0512" w:rsidP="00D45B61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8B0512" w:rsidRDefault="008B0512" w:rsidP="00D45B61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036BFF" w:rsidRDefault="0028740C" w:rsidP="00D45B61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036BFF" w:rsidRDefault="008B0512" w:rsidP="00D45B61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40C" w:rsidRPr="00036BFF" w:rsidRDefault="0028740C" w:rsidP="008B0512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B0512">
              <w:rPr>
                <w:sz w:val="26"/>
                <w:szCs w:val="26"/>
              </w:rPr>
              <w:t>36</w:t>
            </w:r>
          </w:p>
        </w:tc>
      </w:tr>
      <w:tr w:rsidR="0028740C" w:rsidRPr="00036BFF" w:rsidTr="00246971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143405" w:rsidRDefault="0028740C" w:rsidP="00D45B61">
            <w:pPr>
              <w:snapToGrid w:val="0"/>
              <w:spacing w:line="276" w:lineRule="auto"/>
              <w:rPr>
                <w:sz w:val="26"/>
                <w:szCs w:val="26"/>
              </w:rPr>
            </w:pPr>
            <w:r w:rsidRPr="00143405">
              <w:rPr>
                <w:sz w:val="26"/>
                <w:szCs w:val="26"/>
              </w:rPr>
              <w:t>8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143405" w:rsidRDefault="0028740C" w:rsidP="00D45B61">
            <w:pPr>
              <w:snapToGrid w:val="0"/>
              <w:spacing w:line="276" w:lineRule="auto"/>
              <w:rPr>
                <w:sz w:val="26"/>
                <w:szCs w:val="26"/>
                <w:lang w:val="en-US"/>
              </w:rPr>
            </w:pPr>
            <w:r w:rsidRPr="0014340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8B0512" w:rsidRDefault="008B0512" w:rsidP="00D45B61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8B0512" w:rsidRDefault="008B0512" w:rsidP="00D45B61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036BFF" w:rsidRDefault="0028740C" w:rsidP="00D45B61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036BFF" w:rsidRDefault="008B0512" w:rsidP="00D45B61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40C" w:rsidRPr="00036BFF" w:rsidRDefault="0028740C" w:rsidP="008B0512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B0512">
              <w:rPr>
                <w:sz w:val="26"/>
                <w:szCs w:val="26"/>
              </w:rPr>
              <w:t>36</w:t>
            </w:r>
          </w:p>
        </w:tc>
      </w:tr>
      <w:tr w:rsidR="0028740C" w:rsidRPr="00143405" w:rsidTr="00246971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143405" w:rsidRDefault="0028740C" w:rsidP="00D45B61">
            <w:pPr>
              <w:snapToGrid w:val="0"/>
              <w:spacing w:line="276" w:lineRule="auto"/>
              <w:rPr>
                <w:sz w:val="26"/>
                <w:szCs w:val="26"/>
              </w:rPr>
            </w:pPr>
            <w:r w:rsidRPr="00143405">
              <w:rPr>
                <w:sz w:val="26"/>
                <w:szCs w:val="26"/>
              </w:rPr>
              <w:t>9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143405" w:rsidRDefault="0028740C" w:rsidP="00D45B61">
            <w:pPr>
              <w:snapToGrid w:val="0"/>
              <w:spacing w:line="276" w:lineRule="auto"/>
              <w:rPr>
                <w:sz w:val="26"/>
                <w:szCs w:val="26"/>
                <w:lang w:val="en-US"/>
              </w:rPr>
            </w:pPr>
            <w:r w:rsidRPr="00143405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8B0512" w:rsidRDefault="008B0512" w:rsidP="00D45B61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8B0512" w:rsidRDefault="008B0512" w:rsidP="00D45B61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143405" w:rsidRDefault="0028740C" w:rsidP="00D45B61">
            <w:pPr>
              <w:snapToGrid w:val="0"/>
              <w:spacing w:line="276" w:lineRule="auto"/>
              <w:rPr>
                <w:sz w:val="26"/>
                <w:szCs w:val="26"/>
                <w:lang w:val="en-US"/>
              </w:rPr>
            </w:pPr>
            <w:r w:rsidRPr="00143405">
              <w:rPr>
                <w:sz w:val="26"/>
                <w:szCs w:val="26"/>
                <w:lang w:val="en-US"/>
              </w:rPr>
              <w:t>68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40C" w:rsidRPr="008B0512" w:rsidRDefault="008B0512" w:rsidP="00D45B61">
            <w:pPr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40C" w:rsidRPr="008B0512" w:rsidRDefault="0028740C" w:rsidP="008B0512">
            <w:pPr>
              <w:snapToGrid w:val="0"/>
              <w:spacing w:line="276" w:lineRule="auto"/>
              <w:rPr>
                <w:sz w:val="26"/>
                <w:szCs w:val="26"/>
              </w:rPr>
            </w:pPr>
            <w:r w:rsidRPr="00143405">
              <w:rPr>
                <w:sz w:val="26"/>
                <w:szCs w:val="26"/>
                <w:lang w:val="en-US"/>
              </w:rPr>
              <w:t>1</w:t>
            </w:r>
            <w:r w:rsidR="008B0512">
              <w:rPr>
                <w:sz w:val="26"/>
                <w:szCs w:val="26"/>
              </w:rPr>
              <w:t>36</w:t>
            </w:r>
          </w:p>
        </w:tc>
      </w:tr>
    </w:tbl>
    <w:p w:rsidR="006E6DF8" w:rsidRDefault="006E6DF8"/>
    <w:p w:rsidR="006E6DF8" w:rsidRDefault="006E6DF8" w:rsidP="006E6DF8">
      <w:pPr>
        <w:spacing w:line="276" w:lineRule="auto"/>
        <w:ind w:firstLine="567"/>
        <w:jc w:val="center"/>
        <w:rPr>
          <w:sz w:val="26"/>
          <w:szCs w:val="26"/>
        </w:rPr>
      </w:pPr>
      <w:r>
        <w:rPr>
          <w:b/>
          <w:sz w:val="26"/>
          <w:szCs w:val="26"/>
        </w:rPr>
        <w:t>Формы организации учебной деятельности</w:t>
      </w:r>
    </w:p>
    <w:p w:rsidR="006E6DF8" w:rsidRDefault="006E6DF8" w:rsidP="006E6DF8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Основной формой организации учебной   деятельности является урок.</w:t>
      </w:r>
    </w:p>
    <w:p w:rsidR="006E6DF8" w:rsidRDefault="006E6DF8" w:rsidP="006E6DF8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 уроках  используются  различные  формы  работы:  </w:t>
      </w:r>
    </w:p>
    <w:p w:rsidR="006E6DF8" w:rsidRDefault="006E6DF8" w:rsidP="006E6DF8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6E6DF8" w:rsidRDefault="006E6DF8" w:rsidP="006E6DF8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групповые;</w:t>
      </w:r>
    </w:p>
    <w:p w:rsidR="006E6DF8" w:rsidRDefault="006E6DF8" w:rsidP="006E6DF8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индивидуальная  работа;</w:t>
      </w:r>
    </w:p>
    <w:p w:rsidR="006E6DF8" w:rsidRDefault="006E6DF8" w:rsidP="006E6DF8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самостоятельная  работа.</w:t>
      </w:r>
    </w:p>
    <w:p w:rsidR="006E6DF8" w:rsidRDefault="006E6DF8" w:rsidP="006E6DF8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Методы  обучения  на  уроках  следующие:</w:t>
      </w:r>
    </w:p>
    <w:p w:rsidR="006E6DF8" w:rsidRDefault="006E6DF8" w:rsidP="006E6DF8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словесные;</w:t>
      </w:r>
    </w:p>
    <w:p w:rsidR="006E6DF8" w:rsidRDefault="006E6DF8" w:rsidP="006E6DF8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наглядные;</w:t>
      </w:r>
    </w:p>
    <w:p w:rsidR="006E6DF8" w:rsidRDefault="006E6DF8" w:rsidP="006E6DF8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практические; </w:t>
      </w:r>
    </w:p>
    <w:p w:rsidR="006E6DF8" w:rsidRDefault="006E6DF8" w:rsidP="006E6DF8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словесно-практические</w:t>
      </w:r>
    </w:p>
    <w:p w:rsidR="006E6DF8" w:rsidRDefault="006E6DF8" w:rsidP="006E6DF8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-сравнение;</w:t>
      </w:r>
    </w:p>
    <w:p w:rsidR="006E6DF8" w:rsidRDefault="006E6DF8" w:rsidP="006E6DF8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беседа;</w:t>
      </w:r>
    </w:p>
    <w:p w:rsidR="006E6DF8" w:rsidRDefault="006E6DF8" w:rsidP="006E6DF8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объяснение;</w:t>
      </w:r>
    </w:p>
    <w:p w:rsidR="006E6DF8" w:rsidRDefault="006E6DF8" w:rsidP="006E6DF8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работа с текстом.   </w:t>
      </w:r>
    </w:p>
    <w:p w:rsidR="006E6DF8" w:rsidRDefault="006E6DF8" w:rsidP="006E6DF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Преобладающая форма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контроля  – проверка техники чтения.</w:t>
      </w:r>
    </w:p>
    <w:p w:rsidR="006E6DF8" w:rsidRDefault="006E6DF8" w:rsidP="006E6DF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Проверка техники чтения – 3 раза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</w:p>
    <w:p w:rsidR="006E6DF8" w:rsidRDefault="006E6DF8" w:rsidP="006E6DF8">
      <w:pPr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год: сентябрь- 1; декабрь – 1; май – 1.</w:t>
      </w:r>
    </w:p>
    <w:p w:rsidR="0053020C" w:rsidRDefault="0053020C" w:rsidP="0053020C">
      <w:pPr>
        <w:spacing w:line="276" w:lineRule="auto"/>
        <w:jc w:val="center"/>
        <w:rPr>
          <w:b/>
          <w:sz w:val="26"/>
          <w:szCs w:val="26"/>
        </w:rPr>
      </w:pPr>
    </w:p>
    <w:p w:rsidR="0028740C" w:rsidRDefault="0028740C" w:rsidP="0053020C">
      <w:pPr>
        <w:spacing w:line="276" w:lineRule="auto"/>
        <w:jc w:val="center"/>
        <w:rPr>
          <w:b/>
          <w:sz w:val="26"/>
          <w:szCs w:val="26"/>
        </w:rPr>
      </w:pPr>
    </w:p>
    <w:p w:rsidR="0053020C" w:rsidRDefault="006B5E98" w:rsidP="0053020C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Личностные и предметные результаты</w:t>
      </w:r>
      <w:r w:rsidR="0053020C">
        <w:rPr>
          <w:sz w:val="26"/>
          <w:szCs w:val="26"/>
        </w:rPr>
        <w:t xml:space="preserve"> </w:t>
      </w:r>
      <w:r w:rsidR="0053020C">
        <w:rPr>
          <w:b/>
          <w:sz w:val="26"/>
          <w:szCs w:val="26"/>
        </w:rPr>
        <w:t>учащихся</w:t>
      </w:r>
    </w:p>
    <w:p w:rsidR="007C72CF" w:rsidRDefault="007C72CF" w:rsidP="007C72CF">
      <w:pPr>
        <w:jc w:val="center"/>
        <w:rPr>
          <w:b/>
          <w:sz w:val="26"/>
          <w:szCs w:val="26"/>
        </w:rPr>
      </w:pPr>
      <w:r w:rsidRPr="007C72CF">
        <w:rPr>
          <w:b/>
          <w:sz w:val="26"/>
          <w:szCs w:val="26"/>
        </w:rPr>
        <w:t>6 класс</w:t>
      </w:r>
    </w:p>
    <w:p w:rsidR="00964F89" w:rsidRPr="00964F89" w:rsidRDefault="00964F89" w:rsidP="00964F89">
      <w:pPr>
        <w:rPr>
          <w:i/>
          <w:sz w:val="26"/>
          <w:szCs w:val="26"/>
        </w:rPr>
      </w:pPr>
      <w:r>
        <w:rPr>
          <w:i/>
          <w:sz w:val="26"/>
          <w:szCs w:val="26"/>
        </w:rPr>
        <w:t>Личностные результаты (минимальный уровень)</w:t>
      </w:r>
    </w:p>
    <w:p w:rsidR="007C72CF" w:rsidRDefault="007C72CF" w:rsidP="007C72CF">
      <w:pPr>
        <w:rPr>
          <w:sz w:val="26"/>
          <w:szCs w:val="26"/>
        </w:rPr>
      </w:pPr>
      <w:r>
        <w:rPr>
          <w:sz w:val="26"/>
          <w:szCs w:val="26"/>
        </w:rPr>
        <w:t>- формировать понимание важности процесса обучения;</w:t>
      </w:r>
    </w:p>
    <w:p w:rsidR="007C72CF" w:rsidRDefault="007C72CF" w:rsidP="007C72CF">
      <w:pPr>
        <w:rPr>
          <w:sz w:val="26"/>
          <w:szCs w:val="26"/>
        </w:rPr>
      </w:pPr>
      <w:r>
        <w:rPr>
          <w:sz w:val="26"/>
          <w:szCs w:val="26"/>
        </w:rPr>
        <w:t>- развивать эстетические чувства и художественный вкус;</w:t>
      </w:r>
    </w:p>
    <w:p w:rsidR="007C72CF" w:rsidRDefault="007C72CF" w:rsidP="007C72CF">
      <w:pPr>
        <w:rPr>
          <w:sz w:val="26"/>
          <w:szCs w:val="26"/>
        </w:rPr>
      </w:pPr>
      <w:r>
        <w:rPr>
          <w:sz w:val="26"/>
          <w:szCs w:val="26"/>
        </w:rPr>
        <w:t>- формировать нравственно развитую личность в процессе чтения, развивать морально-эстетические представления, доброжелательность и эмоционально-нравственную отзывчивость, понимание и сопереживание чувствам других людей;</w:t>
      </w:r>
    </w:p>
    <w:p w:rsidR="00964F89" w:rsidRPr="00964F89" w:rsidRDefault="00964F89" w:rsidP="007C72CF">
      <w:pPr>
        <w:rPr>
          <w:i/>
          <w:sz w:val="26"/>
          <w:szCs w:val="26"/>
        </w:rPr>
      </w:pPr>
      <w:r w:rsidRPr="00964F89">
        <w:rPr>
          <w:i/>
          <w:sz w:val="26"/>
          <w:szCs w:val="26"/>
        </w:rPr>
        <w:t>Личностные результаты (достаточный уровень)</w:t>
      </w:r>
    </w:p>
    <w:p w:rsidR="007C72CF" w:rsidRDefault="007C72CF" w:rsidP="007C72CF">
      <w:pPr>
        <w:rPr>
          <w:sz w:val="26"/>
          <w:szCs w:val="26"/>
        </w:rPr>
      </w:pPr>
      <w:r>
        <w:rPr>
          <w:sz w:val="26"/>
          <w:szCs w:val="26"/>
        </w:rPr>
        <w:t>- развивать чувство ответственности за свои поступки при сопоставлении образов из прочитанного произведения с собственным опытом;</w:t>
      </w:r>
    </w:p>
    <w:p w:rsidR="007C72CF" w:rsidRDefault="007C72CF" w:rsidP="007C72CF">
      <w:pPr>
        <w:rPr>
          <w:sz w:val="26"/>
          <w:szCs w:val="26"/>
        </w:rPr>
      </w:pPr>
      <w:r>
        <w:rPr>
          <w:sz w:val="26"/>
          <w:szCs w:val="26"/>
        </w:rPr>
        <w:t>- формировать умение контролировать и оценивать учебные действия в соответствии с поставленной задачей и условиями ее реализации;</w:t>
      </w:r>
    </w:p>
    <w:p w:rsidR="007C72CF" w:rsidRDefault="00CE6928" w:rsidP="007C72CF">
      <w:pPr>
        <w:rPr>
          <w:sz w:val="26"/>
          <w:szCs w:val="26"/>
        </w:rPr>
      </w:pPr>
      <w:r>
        <w:rPr>
          <w:sz w:val="26"/>
          <w:szCs w:val="26"/>
        </w:rPr>
        <w:t>- формировать умение активно использовать речевые средства для решения коммуникативных и познавательных задач; развивать умение осознанно строить речевое высказывание в соответствии с задачами коммуникации;</w:t>
      </w:r>
    </w:p>
    <w:p w:rsidR="00CE6928" w:rsidRDefault="00CE6928" w:rsidP="007C72CF">
      <w:pPr>
        <w:rPr>
          <w:sz w:val="26"/>
          <w:szCs w:val="26"/>
        </w:rPr>
      </w:pPr>
      <w:r>
        <w:rPr>
          <w:sz w:val="26"/>
          <w:szCs w:val="26"/>
        </w:rPr>
        <w:t>- развивать умение составлять тексты в устной форме;</w:t>
      </w:r>
    </w:p>
    <w:p w:rsidR="00CE6928" w:rsidRDefault="00CE6928" w:rsidP="007C72CF">
      <w:pPr>
        <w:rPr>
          <w:sz w:val="26"/>
          <w:szCs w:val="26"/>
        </w:rPr>
      </w:pPr>
      <w:r>
        <w:rPr>
          <w:sz w:val="26"/>
          <w:szCs w:val="26"/>
        </w:rPr>
        <w:t>- развивать умение строить рассуждение в процессе характеристики текста;</w:t>
      </w:r>
    </w:p>
    <w:p w:rsidR="00CE6928" w:rsidRDefault="00CE6928" w:rsidP="007C72CF">
      <w:pPr>
        <w:rPr>
          <w:sz w:val="26"/>
          <w:szCs w:val="26"/>
        </w:rPr>
      </w:pPr>
      <w:r>
        <w:rPr>
          <w:sz w:val="26"/>
          <w:szCs w:val="26"/>
        </w:rPr>
        <w:t>- развивать готовность слушать собеседника и вести диалог, излагать свое мнение, аргументировать свою точку зрения и оценку событий при чтении и обсуждении художественных произведений;</w:t>
      </w:r>
    </w:p>
    <w:p w:rsidR="00CE6928" w:rsidRDefault="00CE6928" w:rsidP="007C72CF">
      <w:pPr>
        <w:rPr>
          <w:sz w:val="26"/>
          <w:szCs w:val="26"/>
        </w:rPr>
      </w:pPr>
      <w:r>
        <w:rPr>
          <w:sz w:val="26"/>
          <w:szCs w:val="26"/>
        </w:rPr>
        <w:t>- совершенствовать мотивации к систематическому, самостоятельному чтению;</w:t>
      </w:r>
    </w:p>
    <w:p w:rsidR="00964F89" w:rsidRDefault="00964F89" w:rsidP="007C72CF">
      <w:pPr>
        <w:rPr>
          <w:sz w:val="26"/>
          <w:szCs w:val="26"/>
        </w:rPr>
      </w:pPr>
    </w:p>
    <w:p w:rsidR="00964F89" w:rsidRPr="00964F89" w:rsidRDefault="00964F89" w:rsidP="007C72CF">
      <w:pPr>
        <w:rPr>
          <w:i/>
          <w:sz w:val="26"/>
          <w:szCs w:val="26"/>
        </w:rPr>
      </w:pPr>
      <w:r w:rsidRPr="00964F89">
        <w:rPr>
          <w:i/>
          <w:sz w:val="26"/>
          <w:szCs w:val="26"/>
        </w:rPr>
        <w:t>Предметные результаты (минимальный уровень)</w:t>
      </w:r>
    </w:p>
    <w:p w:rsidR="00CE6928" w:rsidRDefault="00CE6928" w:rsidP="007C72CF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523E">
        <w:rPr>
          <w:sz w:val="26"/>
          <w:szCs w:val="26"/>
        </w:rPr>
        <w:t>читать те</w:t>
      </w:r>
      <w:proofErr w:type="gramStart"/>
      <w:r w:rsidR="000A523E">
        <w:rPr>
          <w:sz w:val="26"/>
          <w:szCs w:val="26"/>
        </w:rPr>
        <w:t>кст пр</w:t>
      </w:r>
      <w:proofErr w:type="gramEnd"/>
      <w:r w:rsidR="000A523E">
        <w:rPr>
          <w:sz w:val="26"/>
          <w:szCs w:val="26"/>
        </w:rPr>
        <w:t>авильно, осознанно и выразительно, вслух и про себя;</w:t>
      </w:r>
    </w:p>
    <w:p w:rsidR="000A523E" w:rsidRDefault="000A523E" w:rsidP="007C72CF">
      <w:pPr>
        <w:rPr>
          <w:sz w:val="26"/>
          <w:szCs w:val="26"/>
        </w:rPr>
      </w:pPr>
      <w:r>
        <w:rPr>
          <w:sz w:val="26"/>
          <w:szCs w:val="26"/>
        </w:rPr>
        <w:t>- делить текст на смысловые части, пересказывать текст различными способами;</w:t>
      </w:r>
    </w:p>
    <w:p w:rsidR="000A523E" w:rsidRDefault="000A523E" w:rsidP="007C72CF">
      <w:pPr>
        <w:rPr>
          <w:sz w:val="26"/>
          <w:szCs w:val="26"/>
        </w:rPr>
      </w:pPr>
      <w:r>
        <w:rPr>
          <w:sz w:val="26"/>
          <w:szCs w:val="26"/>
        </w:rPr>
        <w:t>- определять мотивы поступков героев, выражать свое отношение к ним;</w:t>
      </w:r>
    </w:p>
    <w:p w:rsidR="00964F89" w:rsidRPr="00964F89" w:rsidRDefault="00964F89" w:rsidP="007C72CF">
      <w:pPr>
        <w:rPr>
          <w:i/>
          <w:sz w:val="26"/>
          <w:szCs w:val="26"/>
        </w:rPr>
      </w:pPr>
      <w:r w:rsidRPr="00964F89">
        <w:rPr>
          <w:i/>
          <w:sz w:val="26"/>
          <w:szCs w:val="26"/>
        </w:rPr>
        <w:t>Предметные результаты (достаточный уровень)</w:t>
      </w:r>
    </w:p>
    <w:p w:rsidR="000A523E" w:rsidRDefault="000A523E" w:rsidP="007C72CF">
      <w:pPr>
        <w:rPr>
          <w:sz w:val="26"/>
          <w:szCs w:val="26"/>
        </w:rPr>
      </w:pPr>
      <w:r>
        <w:rPr>
          <w:sz w:val="26"/>
          <w:szCs w:val="26"/>
        </w:rPr>
        <w:t>- пользоваться монологической и диалогической речью в пересказах, рассказывании, выражении собственной точки зрения и т.п.;</w:t>
      </w:r>
    </w:p>
    <w:p w:rsidR="000A523E" w:rsidRDefault="000A523E" w:rsidP="007C72CF">
      <w:pPr>
        <w:rPr>
          <w:sz w:val="26"/>
          <w:szCs w:val="26"/>
        </w:rPr>
      </w:pPr>
      <w:r>
        <w:rPr>
          <w:sz w:val="26"/>
          <w:szCs w:val="26"/>
        </w:rPr>
        <w:t>- самостоятельно составлять и задавать вопросы к тексту;</w:t>
      </w:r>
    </w:p>
    <w:p w:rsidR="000A523E" w:rsidRDefault="000A523E" w:rsidP="007C72CF">
      <w:pPr>
        <w:rPr>
          <w:sz w:val="26"/>
          <w:szCs w:val="26"/>
        </w:rPr>
      </w:pPr>
      <w:r>
        <w:rPr>
          <w:sz w:val="26"/>
          <w:szCs w:val="26"/>
        </w:rPr>
        <w:t>- понимать жанровые особенности произведений;</w:t>
      </w:r>
    </w:p>
    <w:p w:rsidR="000A523E" w:rsidRDefault="000A523E" w:rsidP="007C72CF">
      <w:pPr>
        <w:rPr>
          <w:sz w:val="26"/>
          <w:szCs w:val="26"/>
        </w:rPr>
      </w:pPr>
      <w:r>
        <w:rPr>
          <w:sz w:val="26"/>
          <w:szCs w:val="26"/>
        </w:rPr>
        <w:t>- заучивать наизусть стихотворения, басни;</w:t>
      </w:r>
    </w:p>
    <w:p w:rsidR="000A523E" w:rsidRDefault="000A523E" w:rsidP="007C72CF">
      <w:pPr>
        <w:rPr>
          <w:sz w:val="26"/>
          <w:szCs w:val="26"/>
        </w:rPr>
      </w:pPr>
      <w:r>
        <w:rPr>
          <w:sz w:val="26"/>
          <w:szCs w:val="26"/>
        </w:rPr>
        <w:t>- совершенствовать читательский опыт, развивать умение пользоваться библиотекой.</w:t>
      </w:r>
    </w:p>
    <w:p w:rsidR="000A523E" w:rsidRDefault="000A523E" w:rsidP="000A523E">
      <w:pPr>
        <w:jc w:val="center"/>
        <w:rPr>
          <w:b/>
          <w:sz w:val="26"/>
          <w:szCs w:val="26"/>
        </w:rPr>
      </w:pPr>
      <w:r w:rsidRPr="000A523E">
        <w:rPr>
          <w:b/>
          <w:sz w:val="26"/>
          <w:szCs w:val="26"/>
        </w:rPr>
        <w:t>7 класс</w:t>
      </w:r>
    </w:p>
    <w:p w:rsidR="00964F89" w:rsidRPr="00964F89" w:rsidRDefault="00964F89" w:rsidP="00964F89">
      <w:pPr>
        <w:rPr>
          <w:i/>
          <w:sz w:val="26"/>
          <w:szCs w:val="26"/>
        </w:rPr>
      </w:pPr>
      <w:r>
        <w:rPr>
          <w:i/>
          <w:sz w:val="26"/>
          <w:szCs w:val="26"/>
        </w:rPr>
        <w:t>Личностные результаты (минимальный уровень)</w:t>
      </w:r>
    </w:p>
    <w:p w:rsidR="000A523E" w:rsidRDefault="000A523E" w:rsidP="000A523E">
      <w:pPr>
        <w:rPr>
          <w:sz w:val="26"/>
          <w:szCs w:val="26"/>
        </w:rPr>
      </w:pPr>
      <w:r>
        <w:rPr>
          <w:sz w:val="26"/>
          <w:szCs w:val="26"/>
        </w:rPr>
        <w:t>- формировать мотивацию школьников к процессу изучения литературы как одного из учебных предметов, необходимых для самопознания и развития;</w:t>
      </w:r>
    </w:p>
    <w:p w:rsidR="000A523E" w:rsidRDefault="000A523E" w:rsidP="000A523E">
      <w:pPr>
        <w:rPr>
          <w:sz w:val="26"/>
          <w:szCs w:val="26"/>
        </w:rPr>
      </w:pPr>
      <w:r>
        <w:rPr>
          <w:sz w:val="26"/>
          <w:szCs w:val="26"/>
        </w:rPr>
        <w:t>- совершенствовать ценностно-смысловые представления о человеке и мире в процессе чтения;</w:t>
      </w:r>
    </w:p>
    <w:p w:rsidR="000A523E" w:rsidRDefault="000A523E" w:rsidP="000A523E">
      <w:pPr>
        <w:rPr>
          <w:sz w:val="26"/>
          <w:szCs w:val="26"/>
        </w:rPr>
      </w:pPr>
      <w:r>
        <w:rPr>
          <w:sz w:val="26"/>
          <w:szCs w:val="26"/>
        </w:rPr>
        <w:lastRenderedPageBreak/>
        <w:t>- развивать эстетические чувства и художественный вкус на основе знакомства с литературными произведениями;</w:t>
      </w:r>
    </w:p>
    <w:p w:rsidR="00964F89" w:rsidRDefault="00964F89" w:rsidP="000A523E">
      <w:pPr>
        <w:rPr>
          <w:i/>
          <w:sz w:val="26"/>
          <w:szCs w:val="26"/>
        </w:rPr>
      </w:pPr>
    </w:p>
    <w:p w:rsidR="00964F89" w:rsidRDefault="00964F89" w:rsidP="000A523E">
      <w:pPr>
        <w:rPr>
          <w:i/>
          <w:sz w:val="26"/>
          <w:szCs w:val="26"/>
        </w:rPr>
      </w:pPr>
    </w:p>
    <w:p w:rsidR="00964F89" w:rsidRPr="00964F89" w:rsidRDefault="00964F89" w:rsidP="000A523E">
      <w:pPr>
        <w:rPr>
          <w:i/>
          <w:sz w:val="26"/>
          <w:szCs w:val="26"/>
        </w:rPr>
      </w:pPr>
      <w:r w:rsidRPr="00964F89">
        <w:rPr>
          <w:i/>
          <w:sz w:val="26"/>
          <w:szCs w:val="26"/>
        </w:rPr>
        <w:t>Личностные результаты (достаточный уровень)</w:t>
      </w:r>
    </w:p>
    <w:p w:rsidR="000A523E" w:rsidRDefault="000A523E" w:rsidP="000A523E">
      <w:pPr>
        <w:rPr>
          <w:sz w:val="26"/>
          <w:szCs w:val="26"/>
        </w:rPr>
      </w:pPr>
      <w:r>
        <w:rPr>
          <w:sz w:val="26"/>
          <w:szCs w:val="26"/>
        </w:rPr>
        <w:t>- развивать мора</w:t>
      </w:r>
      <w:r w:rsidR="005B5134">
        <w:rPr>
          <w:sz w:val="26"/>
          <w:szCs w:val="26"/>
        </w:rPr>
        <w:t>льно-эстетические представления, эмоционально-нравственную отзывчивость;</w:t>
      </w:r>
    </w:p>
    <w:p w:rsidR="005B5134" w:rsidRDefault="005B5134" w:rsidP="000A523E">
      <w:pPr>
        <w:rPr>
          <w:sz w:val="26"/>
          <w:szCs w:val="26"/>
        </w:rPr>
      </w:pPr>
      <w:r>
        <w:rPr>
          <w:sz w:val="26"/>
          <w:szCs w:val="26"/>
        </w:rPr>
        <w:t xml:space="preserve">- развивать умение оценивать правильность выполнения учебной задачи, собственные возможности ее решения; </w:t>
      </w:r>
    </w:p>
    <w:p w:rsidR="005B5134" w:rsidRDefault="005B5134" w:rsidP="000A523E">
      <w:pPr>
        <w:rPr>
          <w:sz w:val="26"/>
          <w:szCs w:val="26"/>
        </w:rPr>
      </w:pPr>
      <w:r>
        <w:rPr>
          <w:sz w:val="26"/>
          <w:szCs w:val="26"/>
        </w:rPr>
        <w:t>- развивать умение 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5B5134" w:rsidRDefault="005B5134" w:rsidP="000A523E">
      <w:pPr>
        <w:rPr>
          <w:sz w:val="26"/>
          <w:szCs w:val="26"/>
        </w:rPr>
      </w:pPr>
      <w:r>
        <w:rPr>
          <w:sz w:val="26"/>
          <w:szCs w:val="26"/>
        </w:rPr>
        <w:t>- развивать умения строить рассуждения в процессе анализа текста;</w:t>
      </w:r>
    </w:p>
    <w:p w:rsidR="005B5134" w:rsidRDefault="00964F89" w:rsidP="000A523E">
      <w:pPr>
        <w:rPr>
          <w:sz w:val="26"/>
          <w:szCs w:val="26"/>
        </w:rPr>
      </w:pPr>
      <w:r>
        <w:rPr>
          <w:sz w:val="26"/>
          <w:szCs w:val="26"/>
        </w:rPr>
        <w:t>- р</w:t>
      </w:r>
      <w:r w:rsidR="005B5134">
        <w:rPr>
          <w:sz w:val="26"/>
          <w:szCs w:val="26"/>
        </w:rPr>
        <w:t>азвивать готовность слушать собеседника и вести диалог, излагать свое мнение и аргументировать свою точку зрения и оценку событий при чтении и обсуждении художественных произведений;</w:t>
      </w:r>
    </w:p>
    <w:p w:rsidR="00964F89" w:rsidRDefault="00964F89" w:rsidP="000A523E">
      <w:pPr>
        <w:rPr>
          <w:sz w:val="26"/>
          <w:szCs w:val="26"/>
        </w:rPr>
      </w:pPr>
    </w:p>
    <w:p w:rsidR="00964F89" w:rsidRPr="00964F89" w:rsidRDefault="00964F89" w:rsidP="000A523E">
      <w:pPr>
        <w:rPr>
          <w:i/>
          <w:sz w:val="26"/>
          <w:szCs w:val="26"/>
        </w:rPr>
      </w:pPr>
      <w:r w:rsidRPr="00964F89">
        <w:rPr>
          <w:i/>
          <w:sz w:val="26"/>
          <w:szCs w:val="26"/>
        </w:rPr>
        <w:t>Предметные результаты (минимальный уровень)</w:t>
      </w:r>
    </w:p>
    <w:p w:rsidR="005B5134" w:rsidRDefault="005B5134" w:rsidP="000A523E">
      <w:pPr>
        <w:rPr>
          <w:sz w:val="26"/>
          <w:szCs w:val="26"/>
        </w:rPr>
      </w:pPr>
      <w:r>
        <w:rPr>
          <w:sz w:val="26"/>
          <w:szCs w:val="26"/>
        </w:rPr>
        <w:t>- совершенствовать умение читать правильно, осознано, выразительно, бегло;</w:t>
      </w:r>
    </w:p>
    <w:p w:rsidR="005B5134" w:rsidRDefault="005B5134" w:rsidP="000A523E">
      <w:pPr>
        <w:rPr>
          <w:sz w:val="26"/>
          <w:szCs w:val="26"/>
        </w:rPr>
      </w:pPr>
      <w:r>
        <w:rPr>
          <w:sz w:val="26"/>
          <w:szCs w:val="26"/>
        </w:rPr>
        <w:t>- читать вслух и про себя доступные по содержанию тексты;</w:t>
      </w:r>
    </w:p>
    <w:p w:rsidR="005B5134" w:rsidRDefault="005B5134" w:rsidP="000A523E">
      <w:pPr>
        <w:rPr>
          <w:sz w:val="26"/>
          <w:szCs w:val="26"/>
        </w:rPr>
      </w:pPr>
      <w:r>
        <w:rPr>
          <w:sz w:val="26"/>
          <w:szCs w:val="26"/>
        </w:rPr>
        <w:t>- совершенствовать умение пересказывать тексты различными способами;</w:t>
      </w:r>
    </w:p>
    <w:p w:rsidR="005B5134" w:rsidRDefault="005B5134" w:rsidP="000A523E">
      <w:pPr>
        <w:rPr>
          <w:sz w:val="26"/>
          <w:szCs w:val="26"/>
        </w:rPr>
      </w:pPr>
      <w:r>
        <w:rPr>
          <w:sz w:val="26"/>
          <w:szCs w:val="26"/>
        </w:rPr>
        <w:t>- развивать умение выделять тему и идею произведения;</w:t>
      </w:r>
    </w:p>
    <w:p w:rsidR="005B5134" w:rsidRDefault="005B5134" w:rsidP="000A523E">
      <w:pPr>
        <w:rPr>
          <w:sz w:val="26"/>
          <w:szCs w:val="26"/>
        </w:rPr>
      </w:pPr>
      <w:r>
        <w:rPr>
          <w:sz w:val="26"/>
          <w:szCs w:val="26"/>
        </w:rPr>
        <w:t>- развивать навыки характеристики и анализа текстов различных жанров;</w:t>
      </w:r>
    </w:p>
    <w:p w:rsidR="00964F89" w:rsidRPr="00964F89" w:rsidRDefault="00964F89" w:rsidP="000A523E">
      <w:pPr>
        <w:rPr>
          <w:i/>
          <w:sz w:val="26"/>
          <w:szCs w:val="26"/>
        </w:rPr>
      </w:pPr>
      <w:r w:rsidRPr="00964F89">
        <w:rPr>
          <w:i/>
          <w:sz w:val="26"/>
          <w:szCs w:val="26"/>
        </w:rPr>
        <w:t>Предметные результаты (достаточный уровень)</w:t>
      </w:r>
    </w:p>
    <w:p w:rsidR="005B5134" w:rsidRDefault="005B5134" w:rsidP="000A523E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07B93">
        <w:rPr>
          <w:sz w:val="26"/>
          <w:szCs w:val="26"/>
        </w:rPr>
        <w:t>развивать умение участвовать в диалоге, высказывать свое мнение;</w:t>
      </w:r>
    </w:p>
    <w:p w:rsidR="00507B93" w:rsidRDefault="00507B93" w:rsidP="000A523E">
      <w:pPr>
        <w:rPr>
          <w:sz w:val="26"/>
          <w:szCs w:val="26"/>
        </w:rPr>
      </w:pPr>
      <w:r>
        <w:rPr>
          <w:sz w:val="26"/>
          <w:szCs w:val="26"/>
        </w:rPr>
        <w:t xml:space="preserve">- составлять отзыва о </w:t>
      </w:r>
      <w:proofErr w:type="gramStart"/>
      <w:r>
        <w:rPr>
          <w:sz w:val="26"/>
          <w:szCs w:val="26"/>
        </w:rPr>
        <w:t>прочитанном</w:t>
      </w:r>
      <w:proofErr w:type="gramEnd"/>
      <w:r>
        <w:rPr>
          <w:sz w:val="26"/>
          <w:szCs w:val="26"/>
        </w:rPr>
        <w:t>, краткую аннотацию к книге;</w:t>
      </w:r>
    </w:p>
    <w:p w:rsidR="00507B93" w:rsidRDefault="00507B93" w:rsidP="000A523E">
      <w:pPr>
        <w:rPr>
          <w:sz w:val="26"/>
          <w:szCs w:val="26"/>
        </w:rPr>
      </w:pPr>
      <w:r>
        <w:rPr>
          <w:sz w:val="26"/>
          <w:szCs w:val="26"/>
        </w:rPr>
        <w:t>- формировать понимание связей литературных произведений с эпохой их написания;</w:t>
      </w:r>
    </w:p>
    <w:p w:rsidR="00507B93" w:rsidRDefault="00507B93" w:rsidP="000A523E">
      <w:pPr>
        <w:rPr>
          <w:sz w:val="26"/>
          <w:szCs w:val="26"/>
        </w:rPr>
      </w:pPr>
      <w:r>
        <w:rPr>
          <w:sz w:val="26"/>
          <w:szCs w:val="26"/>
        </w:rPr>
        <w:t>- развивать умение характеризовать героев произведений, сопоставлять героев одного или нескольких произведений;</w:t>
      </w:r>
    </w:p>
    <w:p w:rsidR="00507B93" w:rsidRDefault="00507B93" w:rsidP="000A523E">
      <w:pPr>
        <w:rPr>
          <w:sz w:val="26"/>
          <w:szCs w:val="26"/>
        </w:rPr>
      </w:pPr>
      <w:r>
        <w:rPr>
          <w:sz w:val="26"/>
          <w:szCs w:val="26"/>
        </w:rPr>
        <w:t>- формулировать собственное отношение к произведениям литературы, героям, уметь давать им оценку;</w:t>
      </w:r>
    </w:p>
    <w:p w:rsidR="00507B93" w:rsidRDefault="00507B93" w:rsidP="000A523E">
      <w:pPr>
        <w:rPr>
          <w:sz w:val="26"/>
          <w:szCs w:val="26"/>
        </w:rPr>
      </w:pPr>
      <w:r>
        <w:rPr>
          <w:sz w:val="26"/>
          <w:szCs w:val="26"/>
        </w:rPr>
        <w:t xml:space="preserve">- понимать авторскую позицию и </w:t>
      </w:r>
      <w:proofErr w:type="gramStart"/>
      <w:r>
        <w:rPr>
          <w:sz w:val="26"/>
          <w:szCs w:val="26"/>
        </w:rPr>
        <w:t>высказывать свое отношение</w:t>
      </w:r>
      <w:proofErr w:type="gramEnd"/>
      <w:r>
        <w:rPr>
          <w:sz w:val="26"/>
          <w:szCs w:val="26"/>
        </w:rPr>
        <w:t xml:space="preserve"> к ней;</w:t>
      </w:r>
    </w:p>
    <w:p w:rsidR="00507B93" w:rsidRDefault="00507B93" w:rsidP="000A523E">
      <w:pPr>
        <w:rPr>
          <w:sz w:val="26"/>
          <w:szCs w:val="26"/>
        </w:rPr>
      </w:pPr>
      <w:r>
        <w:rPr>
          <w:sz w:val="26"/>
          <w:szCs w:val="26"/>
        </w:rPr>
        <w:t>- совершенствовать умение пользоваться библиотекой, выбирать нужную книгу;</w:t>
      </w:r>
    </w:p>
    <w:p w:rsidR="00507B93" w:rsidRDefault="00507B93" w:rsidP="000A523E">
      <w:pPr>
        <w:rPr>
          <w:sz w:val="26"/>
          <w:szCs w:val="26"/>
        </w:rPr>
      </w:pPr>
      <w:r>
        <w:rPr>
          <w:sz w:val="26"/>
          <w:szCs w:val="26"/>
        </w:rPr>
        <w:t>- совершенствовать мотивацию к систематическому досуговому чтению.</w:t>
      </w:r>
    </w:p>
    <w:p w:rsidR="00507B93" w:rsidRDefault="00507B93" w:rsidP="00507B93">
      <w:pPr>
        <w:jc w:val="center"/>
        <w:rPr>
          <w:b/>
          <w:sz w:val="26"/>
          <w:szCs w:val="26"/>
        </w:rPr>
      </w:pPr>
    </w:p>
    <w:p w:rsidR="00507B93" w:rsidRDefault="00507B93" w:rsidP="00507B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 класс</w:t>
      </w:r>
    </w:p>
    <w:p w:rsidR="00964F89" w:rsidRPr="00964F89" w:rsidRDefault="00964F89" w:rsidP="00964F89">
      <w:pPr>
        <w:rPr>
          <w:i/>
          <w:sz w:val="26"/>
          <w:szCs w:val="26"/>
        </w:rPr>
      </w:pPr>
      <w:r>
        <w:rPr>
          <w:i/>
          <w:sz w:val="26"/>
          <w:szCs w:val="26"/>
        </w:rPr>
        <w:t>Личностные результаты (минимальный уровень)</w:t>
      </w:r>
    </w:p>
    <w:p w:rsidR="00507B93" w:rsidRDefault="00507B93" w:rsidP="00507B93">
      <w:pPr>
        <w:rPr>
          <w:sz w:val="26"/>
          <w:szCs w:val="26"/>
        </w:rPr>
      </w:pPr>
      <w:r>
        <w:rPr>
          <w:sz w:val="26"/>
          <w:szCs w:val="26"/>
        </w:rPr>
        <w:t>- развивать творческую личность путем приобщения к литературе как к искусству слова;</w:t>
      </w:r>
    </w:p>
    <w:p w:rsidR="00507B93" w:rsidRDefault="00507B93" w:rsidP="00507B93">
      <w:pPr>
        <w:rPr>
          <w:sz w:val="26"/>
          <w:szCs w:val="26"/>
        </w:rPr>
      </w:pPr>
      <w:r>
        <w:rPr>
          <w:sz w:val="26"/>
          <w:szCs w:val="26"/>
        </w:rPr>
        <w:t>- развивать способности организовывать учебное сотрудничество и совместную деятельность с учителем и сверстниками;</w:t>
      </w:r>
    </w:p>
    <w:p w:rsidR="00507B93" w:rsidRDefault="00507B93" w:rsidP="00507B93">
      <w:pPr>
        <w:rPr>
          <w:sz w:val="26"/>
          <w:szCs w:val="26"/>
        </w:rPr>
      </w:pPr>
      <w:r>
        <w:rPr>
          <w:sz w:val="26"/>
          <w:szCs w:val="26"/>
        </w:rPr>
        <w:t>- совершенствовать духовно-нравственные качества личности;</w:t>
      </w:r>
    </w:p>
    <w:p w:rsidR="00507B93" w:rsidRDefault="00507B93" w:rsidP="00507B93">
      <w:pPr>
        <w:rPr>
          <w:sz w:val="26"/>
          <w:szCs w:val="26"/>
        </w:rPr>
      </w:pPr>
      <w:r>
        <w:rPr>
          <w:sz w:val="26"/>
          <w:szCs w:val="26"/>
        </w:rPr>
        <w:t>- развивать умение точно, грамотно выражать свои мысли в устной форме;</w:t>
      </w:r>
    </w:p>
    <w:p w:rsidR="00964F89" w:rsidRPr="00964F89" w:rsidRDefault="00964F89" w:rsidP="00507B93">
      <w:pPr>
        <w:rPr>
          <w:i/>
          <w:sz w:val="26"/>
          <w:szCs w:val="26"/>
        </w:rPr>
      </w:pPr>
      <w:r w:rsidRPr="00964F89">
        <w:rPr>
          <w:i/>
          <w:sz w:val="26"/>
          <w:szCs w:val="26"/>
        </w:rPr>
        <w:t>Личностные результаты (достаточный уровень)</w:t>
      </w:r>
    </w:p>
    <w:p w:rsidR="00507B93" w:rsidRDefault="00507B93" w:rsidP="00507B93">
      <w:pPr>
        <w:rPr>
          <w:sz w:val="26"/>
          <w:szCs w:val="26"/>
        </w:rPr>
      </w:pPr>
      <w:r>
        <w:rPr>
          <w:sz w:val="26"/>
          <w:szCs w:val="26"/>
        </w:rPr>
        <w:t>- работая по плану, сверять свои действия с целью и при необходимости исправлять ошибки самостоятельно;</w:t>
      </w:r>
    </w:p>
    <w:p w:rsidR="00507B93" w:rsidRDefault="00507B93" w:rsidP="00507B93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51B29">
        <w:rPr>
          <w:sz w:val="26"/>
          <w:szCs w:val="26"/>
        </w:rPr>
        <w:t>адекватно самостоятельно оценивать свои суждения, в случае необходимости вносить коррективы;</w:t>
      </w:r>
    </w:p>
    <w:p w:rsidR="00851B29" w:rsidRDefault="00851B29" w:rsidP="00507B93">
      <w:pPr>
        <w:rPr>
          <w:sz w:val="26"/>
          <w:szCs w:val="26"/>
        </w:rPr>
      </w:pPr>
      <w:r>
        <w:rPr>
          <w:sz w:val="26"/>
          <w:szCs w:val="26"/>
        </w:rPr>
        <w:lastRenderedPageBreak/>
        <w:t>- слушать одноклассников, понимать позицию другого человека;</w:t>
      </w:r>
    </w:p>
    <w:p w:rsidR="00851B29" w:rsidRDefault="00851B29" w:rsidP="00507B93">
      <w:pPr>
        <w:rPr>
          <w:sz w:val="26"/>
          <w:szCs w:val="26"/>
        </w:rPr>
      </w:pPr>
      <w:r>
        <w:rPr>
          <w:sz w:val="26"/>
          <w:szCs w:val="26"/>
        </w:rPr>
        <w:t>- формулировать собственное мнение и позицию, аргументировать ее;</w:t>
      </w:r>
    </w:p>
    <w:p w:rsidR="00851B29" w:rsidRDefault="00851B29" w:rsidP="00507B93">
      <w:pPr>
        <w:rPr>
          <w:sz w:val="26"/>
          <w:szCs w:val="26"/>
        </w:rPr>
      </w:pPr>
      <w:r>
        <w:rPr>
          <w:sz w:val="26"/>
          <w:szCs w:val="26"/>
        </w:rPr>
        <w:t>- работать в группе, эффективно сотрудничать;</w:t>
      </w:r>
    </w:p>
    <w:p w:rsidR="00851B29" w:rsidRDefault="00851B29" w:rsidP="00507B93">
      <w:pPr>
        <w:rPr>
          <w:sz w:val="26"/>
          <w:szCs w:val="26"/>
        </w:rPr>
      </w:pPr>
      <w:r>
        <w:rPr>
          <w:sz w:val="26"/>
          <w:szCs w:val="26"/>
        </w:rPr>
        <w:t>- задавать вопросы, необходимые для организации собственной деятельности;</w:t>
      </w:r>
    </w:p>
    <w:p w:rsidR="00964F89" w:rsidRPr="00964F89" w:rsidRDefault="00964F89" w:rsidP="00507B93">
      <w:pPr>
        <w:rPr>
          <w:i/>
          <w:sz w:val="26"/>
          <w:szCs w:val="26"/>
        </w:rPr>
      </w:pPr>
      <w:r w:rsidRPr="00964F89">
        <w:rPr>
          <w:i/>
          <w:sz w:val="26"/>
          <w:szCs w:val="26"/>
        </w:rPr>
        <w:t>Предметные результаты (минимальный уровень)</w:t>
      </w:r>
    </w:p>
    <w:p w:rsidR="00851B29" w:rsidRDefault="00851B29" w:rsidP="00507B93">
      <w:pPr>
        <w:rPr>
          <w:sz w:val="26"/>
          <w:szCs w:val="26"/>
        </w:rPr>
      </w:pPr>
      <w:r>
        <w:rPr>
          <w:sz w:val="26"/>
          <w:szCs w:val="26"/>
        </w:rPr>
        <w:t>- совершенствовать навык правильного, осознанного, выразительного и беглого чтения;</w:t>
      </w:r>
    </w:p>
    <w:p w:rsidR="00851B29" w:rsidRDefault="00851B29" w:rsidP="00507B93">
      <w:pPr>
        <w:rPr>
          <w:sz w:val="26"/>
          <w:szCs w:val="26"/>
        </w:rPr>
      </w:pPr>
      <w:r>
        <w:rPr>
          <w:sz w:val="26"/>
          <w:szCs w:val="26"/>
        </w:rPr>
        <w:t>- выразительно читать произведения, соблюдая нормы литературного произношения;</w:t>
      </w:r>
    </w:p>
    <w:p w:rsidR="00964F89" w:rsidRDefault="00851B29" w:rsidP="00964F89">
      <w:pPr>
        <w:rPr>
          <w:sz w:val="26"/>
          <w:szCs w:val="26"/>
        </w:rPr>
      </w:pPr>
      <w:r>
        <w:rPr>
          <w:sz w:val="26"/>
          <w:szCs w:val="26"/>
        </w:rPr>
        <w:t>- понимать связь литературных произведений с эпохой их написания</w:t>
      </w:r>
      <w:r w:rsidR="00964F89">
        <w:rPr>
          <w:sz w:val="26"/>
          <w:szCs w:val="26"/>
        </w:rPr>
        <w:t>;</w:t>
      </w:r>
    </w:p>
    <w:p w:rsidR="00851B29" w:rsidRPr="00964F89" w:rsidRDefault="00964F89" w:rsidP="00507B93">
      <w:pPr>
        <w:rPr>
          <w:i/>
          <w:sz w:val="26"/>
          <w:szCs w:val="26"/>
        </w:rPr>
      </w:pPr>
      <w:r w:rsidRPr="00964F89">
        <w:rPr>
          <w:i/>
          <w:sz w:val="26"/>
          <w:szCs w:val="26"/>
        </w:rPr>
        <w:t xml:space="preserve"> Предметные результаты (достаточный уровень)</w:t>
      </w:r>
    </w:p>
    <w:p w:rsidR="00851B29" w:rsidRDefault="00851B29" w:rsidP="00507B93">
      <w:pPr>
        <w:rPr>
          <w:sz w:val="26"/>
          <w:szCs w:val="26"/>
        </w:rPr>
      </w:pPr>
      <w:r>
        <w:rPr>
          <w:sz w:val="26"/>
          <w:szCs w:val="26"/>
        </w:rPr>
        <w:t>-анализировать литературное прои</w:t>
      </w:r>
      <w:r w:rsidR="00964F89">
        <w:rPr>
          <w:sz w:val="26"/>
          <w:szCs w:val="26"/>
        </w:rPr>
        <w:t xml:space="preserve">зведение, понимать тему, идею, </w:t>
      </w:r>
      <w:r>
        <w:rPr>
          <w:sz w:val="26"/>
          <w:szCs w:val="26"/>
        </w:rPr>
        <w:t>характеризовать его героев;</w:t>
      </w:r>
    </w:p>
    <w:p w:rsidR="00851B29" w:rsidRDefault="00851B29" w:rsidP="00507B93">
      <w:pPr>
        <w:rPr>
          <w:sz w:val="26"/>
          <w:szCs w:val="26"/>
        </w:rPr>
      </w:pPr>
      <w:r>
        <w:rPr>
          <w:sz w:val="26"/>
          <w:szCs w:val="26"/>
        </w:rPr>
        <w:t>- определять в произведении сюжет, композицию;</w:t>
      </w:r>
    </w:p>
    <w:p w:rsidR="00851B29" w:rsidRDefault="00851B29" w:rsidP="00507B93">
      <w:pPr>
        <w:rPr>
          <w:sz w:val="26"/>
          <w:szCs w:val="26"/>
        </w:rPr>
      </w:pPr>
      <w:r>
        <w:rPr>
          <w:sz w:val="26"/>
          <w:szCs w:val="26"/>
        </w:rPr>
        <w:t>- формулировать собственное отношение к произведениям и их героям;</w:t>
      </w:r>
    </w:p>
    <w:p w:rsidR="00851B29" w:rsidRDefault="00851B29" w:rsidP="00507B93">
      <w:pPr>
        <w:rPr>
          <w:sz w:val="26"/>
          <w:szCs w:val="26"/>
        </w:rPr>
      </w:pPr>
      <w:r>
        <w:rPr>
          <w:sz w:val="26"/>
          <w:szCs w:val="26"/>
        </w:rPr>
        <w:t xml:space="preserve">- понимать авторскую позицию и </w:t>
      </w:r>
      <w:proofErr w:type="gramStart"/>
      <w:r>
        <w:rPr>
          <w:sz w:val="26"/>
          <w:szCs w:val="26"/>
        </w:rPr>
        <w:t>высказывать свое отношение</w:t>
      </w:r>
      <w:proofErr w:type="gramEnd"/>
      <w:r>
        <w:rPr>
          <w:sz w:val="26"/>
          <w:szCs w:val="26"/>
        </w:rPr>
        <w:t xml:space="preserve"> к ней;</w:t>
      </w:r>
    </w:p>
    <w:p w:rsidR="00851B29" w:rsidRDefault="00851B29" w:rsidP="00507B93">
      <w:pPr>
        <w:rPr>
          <w:sz w:val="26"/>
          <w:szCs w:val="26"/>
        </w:rPr>
      </w:pPr>
      <w:r>
        <w:rPr>
          <w:sz w:val="26"/>
          <w:szCs w:val="26"/>
        </w:rPr>
        <w:t>- пересказывать прозаические произведения с использованием цитат из текста;</w:t>
      </w:r>
    </w:p>
    <w:p w:rsidR="00851B29" w:rsidRDefault="00851B29" w:rsidP="00507B93">
      <w:pPr>
        <w:rPr>
          <w:sz w:val="26"/>
          <w:szCs w:val="26"/>
        </w:rPr>
      </w:pPr>
      <w:r>
        <w:rPr>
          <w:sz w:val="26"/>
          <w:szCs w:val="26"/>
        </w:rPr>
        <w:t>- отвечать на вопросы по прочитанному тексту, формулировать свои вопросы;</w:t>
      </w:r>
    </w:p>
    <w:p w:rsidR="00851B29" w:rsidRDefault="00851B29" w:rsidP="00507B93">
      <w:pPr>
        <w:rPr>
          <w:sz w:val="26"/>
          <w:szCs w:val="26"/>
        </w:rPr>
      </w:pPr>
      <w:r>
        <w:rPr>
          <w:sz w:val="26"/>
          <w:szCs w:val="26"/>
        </w:rPr>
        <w:t>- участвовать в диалоге по прочитанным произведениям;</w:t>
      </w:r>
    </w:p>
    <w:p w:rsidR="00851B29" w:rsidRDefault="00851B29" w:rsidP="00507B93">
      <w:pPr>
        <w:rPr>
          <w:sz w:val="26"/>
          <w:szCs w:val="26"/>
        </w:rPr>
      </w:pPr>
      <w:r>
        <w:rPr>
          <w:sz w:val="26"/>
          <w:szCs w:val="26"/>
        </w:rPr>
        <w:t>- понимать чужую точку зрения и отстаивать свою;</w:t>
      </w:r>
    </w:p>
    <w:p w:rsidR="00851B29" w:rsidRDefault="00851B29" w:rsidP="00507B93">
      <w:pPr>
        <w:rPr>
          <w:sz w:val="26"/>
          <w:szCs w:val="26"/>
        </w:rPr>
      </w:pPr>
      <w:r>
        <w:rPr>
          <w:sz w:val="26"/>
          <w:szCs w:val="26"/>
        </w:rPr>
        <w:t>- совершенствовать умение пользоваться библиотекой, развивать досуговое чтение.</w:t>
      </w:r>
    </w:p>
    <w:p w:rsidR="00851B29" w:rsidRDefault="00851B29" w:rsidP="00507B93">
      <w:pPr>
        <w:rPr>
          <w:sz w:val="26"/>
          <w:szCs w:val="26"/>
        </w:rPr>
      </w:pPr>
    </w:p>
    <w:p w:rsidR="00851B29" w:rsidRDefault="00851B29" w:rsidP="00851B2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 класс</w:t>
      </w:r>
    </w:p>
    <w:p w:rsidR="00964F89" w:rsidRPr="00964F89" w:rsidRDefault="00964F89" w:rsidP="00964F89">
      <w:pPr>
        <w:rPr>
          <w:i/>
          <w:sz w:val="26"/>
          <w:szCs w:val="26"/>
        </w:rPr>
      </w:pPr>
      <w:r>
        <w:rPr>
          <w:i/>
          <w:sz w:val="26"/>
          <w:szCs w:val="26"/>
        </w:rPr>
        <w:t>Личностные результаты (минимальный уровень)</w:t>
      </w:r>
    </w:p>
    <w:p w:rsidR="00851B29" w:rsidRDefault="00851B29" w:rsidP="00851B29">
      <w:pPr>
        <w:rPr>
          <w:sz w:val="26"/>
          <w:szCs w:val="26"/>
        </w:rPr>
      </w:pPr>
      <w:r>
        <w:rPr>
          <w:sz w:val="26"/>
          <w:szCs w:val="26"/>
        </w:rPr>
        <w:t>- развивать устойчивый познавательный интерес к чтению, потребность в чтении;</w:t>
      </w:r>
    </w:p>
    <w:p w:rsidR="00851B29" w:rsidRDefault="00851B29" w:rsidP="00851B29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E2765">
        <w:rPr>
          <w:sz w:val="26"/>
          <w:szCs w:val="26"/>
        </w:rPr>
        <w:t>развивать любовь к Отечеству, его языку, культуре;</w:t>
      </w:r>
    </w:p>
    <w:p w:rsidR="00DE2765" w:rsidRDefault="00DE2765" w:rsidP="00851B29">
      <w:pPr>
        <w:rPr>
          <w:sz w:val="26"/>
          <w:szCs w:val="26"/>
        </w:rPr>
      </w:pPr>
      <w:r>
        <w:rPr>
          <w:sz w:val="26"/>
          <w:szCs w:val="26"/>
        </w:rPr>
        <w:t>- ориентироваться в системе моральных норм и ценностей;</w:t>
      </w:r>
    </w:p>
    <w:p w:rsidR="00DE2765" w:rsidRDefault="00DE2765" w:rsidP="00851B29">
      <w:pPr>
        <w:rPr>
          <w:sz w:val="26"/>
          <w:szCs w:val="26"/>
        </w:rPr>
      </w:pPr>
      <w:r>
        <w:rPr>
          <w:sz w:val="26"/>
          <w:szCs w:val="26"/>
        </w:rPr>
        <w:t>- стремиться к совершенствованию собственной речи;</w:t>
      </w:r>
    </w:p>
    <w:p w:rsidR="00DE2765" w:rsidRDefault="00DE2765" w:rsidP="00851B29">
      <w:pPr>
        <w:rPr>
          <w:sz w:val="26"/>
          <w:szCs w:val="26"/>
        </w:rPr>
      </w:pPr>
      <w:r>
        <w:rPr>
          <w:sz w:val="26"/>
          <w:szCs w:val="26"/>
        </w:rPr>
        <w:t>- уметь формулировать собственное мнение, аргументировать его;</w:t>
      </w:r>
    </w:p>
    <w:p w:rsidR="00964F89" w:rsidRPr="00964F89" w:rsidRDefault="00964F89" w:rsidP="00851B29">
      <w:pPr>
        <w:rPr>
          <w:i/>
          <w:sz w:val="26"/>
          <w:szCs w:val="26"/>
        </w:rPr>
      </w:pPr>
      <w:r w:rsidRPr="00964F89">
        <w:rPr>
          <w:i/>
          <w:sz w:val="26"/>
          <w:szCs w:val="26"/>
        </w:rPr>
        <w:t xml:space="preserve">Личностные результаты (достаточный уровень) </w:t>
      </w:r>
    </w:p>
    <w:p w:rsidR="00DE2765" w:rsidRDefault="00DE2765" w:rsidP="00851B29">
      <w:pPr>
        <w:rPr>
          <w:sz w:val="26"/>
          <w:szCs w:val="26"/>
        </w:rPr>
      </w:pPr>
      <w:r>
        <w:rPr>
          <w:sz w:val="26"/>
          <w:szCs w:val="26"/>
        </w:rPr>
        <w:t>- осознавать важность умения коммуникативных способностей в жизни человека;</w:t>
      </w:r>
    </w:p>
    <w:p w:rsidR="00DE2765" w:rsidRDefault="00DE2765" w:rsidP="00851B29">
      <w:pPr>
        <w:rPr>
          <w:sz w:val="26"/>
          <w:szCs w:val="26"/>
        </w:rPr>
      </w:pPr>
      <w:r>
        <w:rPr>
          <w:sz w:val="26"/>
          <w:szCs w:val="26"/>
        </w:rPr>
        <w:t>- оформлять свои мысли в устной форме с учетом речевой ситуации;</w:t>
      </w:r>
    </w:p>
    <w:p w:rsidR="00DE2765" w:rsidRDefault="00DE2765" w:rsidP="00851B29">
      <w:pPr>
        <w:rPr>
          <w:sz w:val="26"/>
          <w:szCs w:val="26"/>
        </w:rPr>
      </w:pPr>
      <w:r>
        <w:rPr>
          <w:sz w:val="26"/>
          <w:szCs w:val="26"/>
        </w:rPr>
        <w:t>- уметь использовать простейшие приемы анализа различных видов текста;</w:t>
      </w:r>
    </w:p>
    <w:p w:rsidR="00DE2765" w:rsidRDefault="00DE2765" w:rsidP="00851B29">
      <w:pPr>
        <w:rPr>
          <w:sz w:val="26"/>
          <w:szCs w:val="26"/>
        </w:rPr>
      </w:pPr>
      <w:r>
        <w:rPr>
          <w:sz w:val="26"/>
          <w:szCs w:val="26"/>
        </w:rPr>
        <w:t>- определять для себя цели чтении я художественной литературы, выбирать произведения для самостоятельного чтения;</w:t>
      </w:r>
    </w:p>
    <w:p w:rsidR="00CA3192" w:rsidRDefault="00CA3192" w:rsidP="00851B29">
      <w:pPr>
        <w:rPr>
          <w:sz w:val="26"/>
          <w:szCs w:val="26"/>
        </w:rPr>
      </w:pPr>
    </w:p>
    <w:p w:rsidR="00CA3192" w:rsidRPr="00CA3192" w:rsidRDefault="00CA3192" w:rsidP="00851B29">
      <w:pPr>
        <w:rPr>
          <w:i/>
          <w:sz w:val="26"/>
          <w:szCs w:val="26"/>
        </w:rPr>
      </w:pPr>
      <w:r w:rsidRPr="00CA3192">
        <w:rPr>
          <w:i/>
          <w:sz w:val="26"/>
          <w:szCs w:val="26"/>
        </w:rPr>
        <w:t>Предметные результаты (минимальный уровень)</w:t>
      </w:r>
    </w:p>
    <w:p w:rsidR="00DE2765" w:rsidRDefault="00DE2765" w:rsidP="00851B29">
      <w:pPr>
        <w:rPr>
          <w:sz w:val="26"/>
          <w:szCs w:val="26"/>
        </w:rPr>
      </w:pPr>
      <w:r>
        <w:rPr>
          <w:sz w:val="26"/>
          <w:szCs w:val="26"/>
        </w:rPr>
        <w:t>- совершенствовать умение правильного чтения;</w:t>
      </w:r>
    </w:p>
    <w:p w:rsidR="00DE2765" w:rsidRDefault="00DE2765" w:rsidP="00851B29">
      <w:pPr>
        <w:rPr>
          <w:sz w:val="26"/>
          <w:szCs w:val="26"/>
        </w:rPr>
      </w:pPr>
      <w:r>
        <w:rPr>
          <w:sz w:val="26"/>
          <w:szCs w:val="26"/>
        </w:rPr>
        <w:t>- осознанно воспринимать и понимать изучаемый текст, выделять его проблематику;</w:t>
      </w:r>
    </w:p>
    <w:p w:rsidR="00DE2765" w:rsidRDefault="00DE2765" w:rsidP="00851B29">
      <w:pPr>
        <w:rPr>
          <w:sz w:val="26"/>
          <w:szCs w:val="26"/>
        </w:rPr>
      </w:pPr>
      <w:r>
        <w:rPr>
          <w:sz w:val="26"/>
          <w:szCs w:val="26"/>
        </w:rPr>
        <w:t>- излагать содержание текста подробно или сжато от 1 или 3 лица;</w:t>
      </w:r>
    </w:p>
    <w:p w:rsidR="00DE2765" w:rsidRDefault="00DE2765" w:rsidP="00851B29">
      <w:pPr>
        <w:rPr>
          <w:sz w:val="26"/>
          <w:szCs w:val="26"/>
        </w:rPr>
      </w:pPr>
      <w:r>
        <w:rPr>
          <w:sz w:val="26"/>
          <w:szCs w:val="26"/>
        </w:rPr>
        <w:t>- выявлять авторскую позицию, свое отношение к ней;</w:t>
      </w:r>
    </w:p>
    <w:p w:rsidR="00DE2765" w:rsidRDefault="00DE2765" w:rsidP="00851B29">
      <w:pPr>
        <w:rPr>
          <w:sz w:val="26"/>
          <w:szCs w:val="26"/>
        </w:rPr>
      </w:pPr>
      <w:r>
        <w:rPr>
          <w:sz w:val="26"/>
          <w:szCs w:val="26"/>
        </w:rPr>
        <w:t>- отвечать на вопросы к тексту;</w:t>
      </w:r>
    </w:p>
    <w:p w:rsidR="00DE2765" w:rsidRDefault="00DE2765" w:rsidP="00851B29">
      <w:pPr>
        <w:rPr>
          <w:sz w:val="26"/>
          <w:szCs w:val="26"/>
        </w:rPr>
      </w:pPr>
      <w:r>
        <w:rPr>
          <w:sz w:val="26"/>
          <w:szCs w:val="26"/>
        </w:rPr>
        <w:t>- уметь вести диалог;</w:t>
      </w:r>
    </w:p>
    <w:p w:rsidR="00CA3192" w:rsidRPr="00CA3192" w:rsidRDefault="00CA3192" w:rsidP="00851B29">
      <w:pPr>
        <w:rPr>
          <w:i/>
          <w:sz w:val="26"/>
          <w:szCs w:val="26"/>
        </w:rPr>
      </w:pPr>
      <w:r w:rsidRPr="00CA3192">
        <w:rPr>
          <w:i/>
          <w:sz w:val="26"/>
          <w:szCs w:val="26"/>
        </w:rPr>
        <w:t xml:space="preserve">Предметные результаты </w:t>
      </w:r>
      <w:r>
        <w:rPr>
          <w:i/>
          <w:sz w:val="26"/>
          <w:szCs w:val="26"/>
        </w:rPr>
        <w:t>(</w:t>
      </w:r>
      <w:r w:rsidRPr="00CA3192">
        <w:rPr>
          <w:i/>
          <w:sz w:val="26"/>
          <w:szCs w:val="26"/>
        </w:rPr>
        <w:t>достаточный уровень)</w:t>
      </w:r>
    </w:p>
    <w:p w:rsidR="00DE2765" w:rsidRDefault="00DE2765" w:rsidP="00851B29">
      <w:pPr>
        <w:rPr>
          <w:sz w:val="26"/>
          <w:szCs w:val="26"/>
        </w:rPr>
      </w:pPr>
      <w:r>
        <w:rPr>
          <w:sz w:val="26"/>
          <w:szCs w:val="26"/>
        </w:rPr>
        <w:t>- понимать связь произведения с эпохой написания;</w:t>
      </w:r>
    </w:p>
    <w:p w:rsidR="00DE2765" w:rsidRDefault="00DE2765" w:rsidP="00851B29">
      <w:pPr>
        <w:rPr>
          <w:sz w:val="26"/>
          <w:szCs w:val="26"/>
        </w:rPr>
      </w:pPr>
      <w:r>
        <w:rPr>
          <w:sz w:val="26"/>
          <w:szCs w:val="26"/>
        </w:rPr>
        <w:t>- анализировать текст, понимать тему, идею, характеризовать героев;</w:t>
      </w:r>
    </w:p>
    <w:p w:rsidR="00DE2765" w:rsidRDefault="00DE2765" w:rsidP="00851B29">
      <w:pPr>
        <w:rPr>
          <w:sz w:val="26"/>
          <w:szCs w:val="26"/>
        </w:rPr>
      </w:pPr>
      <w:r>
        <w:rPr>
          <w:sz w:val="26"/>
          <w:szCs w:val="26"/>
        </w:rPr>
        <w:t>- уметь составлять краткую аннотацию к произведению;</w:t>
      </w:r>
    </w:p>
    <w:p w:rsidR="00DE2765" w:rsidRDefault="00DE2765" w:rsidP="00851B29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9019F0">
        <w:rPr>
          <w:sz w:val="26"/>
          <w:szCs w:val="26"/>
        </w:rPr>
        <w:t xml:space="preserve"> делить текст на части, составлять план;</w:t>
      </w:r>
    </w:p>
    <w:p w:rsidR="009019F0" w:rsidRDefault="009019F0" w:rsidP="00851B29">
      <w:pPr>
        <w:rPr>
          <w:sz w:val="26"/>
          <w:szCs w:val="26"/>
        </w:rPr>
      </w:pPr>
      <w:r>
        <w:rPr>
          <w:sz w:val="26"/>
          <w:szCs w:val="26"/>
        </w:rPr>
        <w:t>- уметь читать наизусть стихотворные произведения;</w:t>
      </w:r>
    </w:p>
    <w:p w:rsidR="009019F0" w:rsidRDefault="009019F0" w:rsidP="00851B29">
      <w:pPr>
        <w:rPr>
          <w:sz w:val="26"/>
          <w:szCs w:val="26"/>
        </w:rPr>
      </w:pPr>
      <w:r>
        <w:rPr>
          <w:sz w:val="26"/>
          <w:szCs w:val="26"/>
        </w:rPr>
        <w:t>- уметь оформлять свою мысль в речевое высказывание;</w:t>
      </w:r>
    </w:p>
    <w:p w:rsidR="009019F0" w:rsidRDefault="009019F0" w:rsidP="00851B29">
      <w:pPr>
        <w:rPr>
          <w:sz w:val="26"/>
          <w:szCs w:val="26"/>
        </w:rPr>
      </w:pPr>
      <w:r>
        <w:rPr>
          <w:sz w:val="26"/>
          <w:szCs w:val="26"/>
        </w:rPr>
        <w:t xml:space="preserve">- формулировать </w:t>
      </w:r>
      <w:proofErr w:type="gramStart"/>
      <w:r>
        <w:rPr>
          <w:sz w:val="26"/>
          <w:szCs w:val="26"/>
        </w:rPr>
        <w:t>несложные</w:t>
      </w:r>
      <w:proofErr w:type="gramEnd"/>
      <w:r>
        <w:rPr>
          <w:sz w:val="26"/>
          <w:szCs w:val="26"/>
        </w:rPr>
        <w:t xml:space="preserve"> выводу, с опорой на авторский текст;</w:t>
      </w:r>
    </w:p>
    <w:p w:rsidR="009019F0" w:rsidRDefault="009019F0" w:rsidP="00851B29">
      <w:pPr>
        <w:rPr>
          <w:sz w:val="26"/>
          <w:szCs w:val="26"/>
        </w:rPr>
      </w:pPr>
      <w:r>
        <w:rPr>
          <w:sz w:val="26"/>
          <w:szCs w:val="26"/>
        </w:rPr>
        <w:t>- самостоятельно делать выводы, соотносить поступки героев с моральными нормами;</w:t>
      </w:r>
    </w:p>
    <w:p w:rsidR="009019F0" w:rsidRDefault="009019F0" w:rsidP="00851B29">
      <w:pPr>
        <w:rPr>
          <w:sz w:val="26"/>
          <w:szCs w:val="26"/>
        </w:rPr>
      </w:pPr>
      <w:r>
        <w:rPr>
          <w:sz w:val="26"/>
          <w:szCs w:val="26"/>
        </w:rPr>
        <w:t>- ориентироваться в словарях и справочниках;</w:t>
      </w:r>
    </w:p>
    <w:p w:rsidR="009019F0" w:rsidRDefault="009019F0" w:rsidP="00851B29">
      <w:pPr>
        <w:rPr>
          <w:sz w:val="26"/>
          <w:szCs w:val="26"/>
        </w:rPr>
      </w:pPr>
      <w:r>
        <w:rPr>
          <w:sz w:val="26"/>
          <w:szCs w:val="26"/>
        </w:rPr>
        <w:t>- самостоятельно выбирать книги в библиотеке.</w:t>
      </w:r>
    </w:p>
    <w:p w:rsidR="009019F0" w:rsidRPr="00851B29" w:rsidRDefault="009019F0" w:rsidP="00851B29">
      <w:pPr>
        <w:rPr>
          <w:sz w:val="26"/>
          <w:szCs w:val="26"/>
        </w:rPr>
      </w:pPr>
    </w:p>
    <w:p w:rsidR="009744B7" w:rsidRDefault="009744B7" w:rsidP="009744B7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Тематическое планирование</w:t>
      </w:r>
    </w:p>
    <w:p w:rsidR="009019F0" w:rsidRDefault="009019F0" w:rsidP="009019F0"/>
    <w:p w:rsidR="009019F0" w:rsidRDefault="009019F0" w:rsidP="009019F0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 класс</w:t>
      </w:r>
    </w:p>
    <w:p w:rsidR="009019F0" w:rsidRPr="00143405" w:rsidRDefault="009019F0" w:rsidP="009019F0">
      <w:pPr>
        <w:rPr>
          <w:sz w:val="26"/>
          <w:szCs w:val="26"/>
        </w:rPr>
      </w:pPr>
      <w:r>
        <w:rPr>
          <w:sz w:val="26"/>
          <w:szCs w:val="26"/>
        </w:rPr>
        <w:t>Количество учебных недель- 3</w:t>
      </w:r>
      <w:r w:rsidR="00467C97">
        <w:rPr>
          <w:sz w:val="26"/>
          <w:szCs w:val="26"/>
        </w:rPr>
        <w:t>5</w:t>
      </w:r>
      <w:r w:rsidRPr="00143405">
        <w:rPr>
          <w:sz w:val="26"/>
          <w:szCs w:val="26"/>
        </w:rPr>
        <w:t xml:space="preserve">. </w:t>
      </w:r>
    </w:p>
    <w:p w:rsidR="009019F0" w:rsidRPr="00143405" w:rsidRDefault="009019F0" w:rsidP="009019F0">
      <w:pPr>
        <w:rPr>
          <w:sz w:val="26"/>
          <w:szCs w:val="26"/>
        </w:rPr>
      </w:pPr>
      <w:r w:rsidRPr="00143405">
        <w:rPr>
          <w:sz w:val="26"/>
          <w:szCs w:val="26"/>
        </w:rPr>
        <w:t xml:space="preserve">Количество часов в неделю по учебному плану- 4. </w:t>
      </w:r>
    </w:p>
    <w:p w:rsidR="009019F0" w:rsidRPr="00143405" w:rsidRDefault="009019F0" w:rsidP="009019F0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43405">
        <w:rPr>
          <w:rFonts w:ascii="Times New Roman" w:hAnsi="Times New Roman" w:cs="Times New Roman"/>
          <w:sz w:val="26"/>
          <w:szCs w:val="26"/>
        </w:rPr>
        <w:t xml:space="preserve">Количество часов в год- </w:t>
      </w:r>
      <w:r>
        <w:rPr>
          <w:rFonts w:ascii="Times New Roman" w:hAnsi="Times New Roman" w:cs="Times New Roman"/>
          <w:sz w:val="26"/>
          <w:szCs w:val="26"/>
        </w:rPr>
        <w:t>1</w:t>
      </w:r>
      <w:r w:rsidR="00467C97">
        <w:rPr>
          <w:rFonts w:ascii="Times New Roman" w:hAnsi="Times New Roman" w:cs="Times New Roman"/>
          <w:sz w:val="26"/>
          <w:szCs w:val="26"/>
        </w:rPr>
        <w:t>40</w:t>
      </w:r>
      <w:r w:rsidRPr="00143405">
        <w:rPr>
          <w:rFonts w:ascii="Times New Roman" w:hAnsi="Times New Roman" w:cs="Times New Roman"/>
          <w:sz w:val="26"/>
          <w:szCs w:val="26"/>
        </w:rPr>
        <w:t>.</w:t>
      </w:r>
    </w:p>
    <w:p w:rsidR="009019F0" w:rsidRDefault="009019F0" w:rsidP="009019F0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6662"/>
        <w:gridCol w:w="2278"/>
      </w:tblGrid>
      <w:tr w:rsidR="009019F0" w:rsidTr="00D45B6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9F0" w:rsidRDefault="009019F0" w:rsidP="00D45B61">
            <w:pPr>
              <w:pStyle w:val="a4"/>
              <w:widowControl w:val="0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№п\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9F0" w:rsidRDefault="009019F0" w:rsidP="00D45B61">
            <w:pPr>
              <w:pStyle w:val="a4"/>
              <w:widowControl w:val="0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темы, раздела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9F0" w:rsidRDefault="009019F0" w:rsidP="00D45B61">
            <w:pPr>
              <w:pStyle w:val="a4"/>
              <w:widowControl w:val="0"/>
              <w:autoSpaceDE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9019F0" w:rsidTr="00D45B6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9F0" w:rsidRPr="00654257" w:rsidRDefault="009019F0" w:rsidP="00D45B61">
            <w:pPr>
              <w:pStyle w:val="a4"/>
              <w:numPr>
                <w:ilvl w:val="0"/>
                <w:numId w:val="2"/>
              </w:numPr>
              <w:tabs>
                <w:tab w:val="left" w:pos="3960"/>
              </w:tabs>
              <w:suppressAutoHyphens w:val="0"/>
              <w:spacing w:after="0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9F0" w:rsidRPr="009D77DF" w:rsidRDefault="00D45B61" w:rsidP="00D45B61">
            <w:pPr>
              <w:tabs>
                <w:tab w:val="left" w:pos="3960"/>
              </w:tabs>
              <w:ind w:left="-19" w:right="-108"/>
            </w:pPr>
            <w:r>
              <w:t>Устное народное творчество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9F0" w:rsidRDefault="00033303" w:rsidP="00D45B61">
            <w:pPr>
              <w:pStyle w:val="a4"/>
              <w:widowControl w:val="0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019F0" w:rsidTr="00D45B6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9F0" w:rsidRPr="00654257" w:rsidRDefault="009019F0" w:rsidP="00D45B61">
            <w:pPr>
              <w:pStyle w:val="a4"/>
              <w:numPr>
                <w:ilvl w:val="0"/>
                <w:numId w:val="2"/>
              </w:numPr>
              <w:tabs>
                <w:tab w:val="left" w:pos="3960"/>
              </w:tabs>
              <w:suppressAutoHyphens w:val="0"/>
              <w:spacing w:after="0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9F0" w:rsidRPr="009D77DF" w:rsidRDefault="00D45B61" w:rsidP="00D45B61">
            <w:pPr>
              <w:tabs>
                <w:tab w:val="left" w:pos="3960"/>
              </w:tabs>
              <w:ind w:left="-19" w:right="-108"/>
            </w:pPr>
            <w:r>
              <w:t>Люблю природу русскую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9F0" w:rsidRDefault="00033303" w:rsidP="00033303">
            <w:pPr>
              <w:pStyle w:val="a4"/>
              <w:widowControl w:val="0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9019F0" w:rsidTr="00D45B6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9F0" w:rsidRPr="00654257" w:rsidRDefault="009019F0" w:rsidP="00D45B61">
            <w:pPr>
              <w:pStyle w:val="a4"/>
              <w:numPr>
                <w:ilvl w:val="0"/>
                <w:numId w:val="2"/>
              </w:numPr>
              <w:tabs>
                <w:tab w:val="left" w:pos="3960"/>
              </w:tabs>
              <w:suppressAutoHyphens w:val="0"/>
              <w:spacing w:after="0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9F0" w:rsidRPr="009D77DF" w:rsidRDefault="00D45B61" w:rsidP="00D45B61">
            <w:pPr>
              <w:tabs>
                <w:tab w:val="left" w:pos="3960"/>
              </w:tabs>
              <w:ind w:left="-19" w:right="-108"/>
            </w:pPr>
            <w:r>
              <w:t>О далеком прошлом России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9F0" w:rsidRDefault="00033303" w:rsidP="00D45B61">
            <w:pPr>
              <w:pStyle w:val="a4"/>
              <w:widowControl w:val="0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019F0" w:rsidTr="00D45B6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9F0" w:rsidRPr="00654257" w:rsidRDefault="009019F0" w:rsidP="00D45B61">
            <w:pPr>
              <w:pStyle w:val="a4"/>
              <w:numPr>
                <w:ilvl w:val="0"/>
                <w:numId w:val="2"/>
              </w:numPr>
              <w:tabs>
                <w:tab w:val="left" w:pos="3960"/>
              </w:tabs>
              <w:suppressAutoHyphens w:val="0"/>
              <w:spacing w:after="0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19F0" w:rsidRPr="009D77DF" w:rsidRDefault="00D45B61" w:rsidP="00D45B61">
            <w:pPr>
              <w:tabs>
                <w:tab w:val="left" w:pos="3960"/>
              </w:tabs>
              <w:ind w:left="-19" w:right="-108"/>
            </w:pPr>
            <w:r>
              <w:t>Животные в нашем доме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9F0" w:rsidRDefault="00033303" w:rsidP="00D45B61">
            <w:pPr>
              <w:pStyle w:val="a4"/>
              <w:widowControl w:val="0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9019F0" w:rsidTr="00D45B6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9F0" w:rsidRDefault="00D45B61" w:rsidP="00D45B61">
            <w:pPr>
              <w:pStyle w:val="a4"/>
              <w:widowControl w:val="0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9F0" w:rsidRPr="00D45B61" w:rsidRDefault="00D45B61" w:rsidP="00D45B61">
            <w:pPr>
              <w:pStyle w:val="a4"/>
              <w:widowControl w:val="0"/>
              <w:autoSpaceDE w:val="0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5B61">
              <w:rPr>
                <w:rFonts w:ascii="Times New Roman" w:hAnsi="Times New Roman" w:cs="Times New Roman"/>
                <w:sz w:val="26"/>
                <w:szCs w:val="26"/>
              </w:rPr>
              <w:t>Будь человеком, человек!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9F0" w:rsidRPr="00033303" w:rsidRDefault="00033303" w:rsidP="00D45B61">
            <w:pPr>
              <w:pStyle w:val="a4"/>
              <w:widowControl w:val="0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30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D45B61" w:rsidTr="00D45B6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B61" w:rsidRDefault="00D45B61" w:rsidP="00D45B61">
            <w:pPr>
              <w:pStyle w:val="a4"/>
              <w:widowControl w:val="0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B61" w:rsidRPr="00D45B61" w:rsidRDefault="00D45B61" w:rsidP="00D45B61">
            <w:pPr>
              <w:pStyle w:val="a4"/>
              <w:widowControl w:val="0"/>
              <w:autoSpaceDE w:val="0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5B61">
              <w:rPr>
                <w:rFonts w:ascii="Times New Roman" w:hAnsi="Times New Roman" w:cs="Times New Roman"/>
                <w:sz w:val="26"/>
                <w:szCs w:val="26"/>
              </w:rPr>
              <w:t>Они прославили Россию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B61" w:rsidRPr="00033303" w:rsidRDefault="00033303" w:rsidP="00D45B61">
            <w:pPr>
              <w:pStyle w:val="a4"/>
              <w:widowControl w:val="0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30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45B61" w:rsidTr="00D45B6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B61" w:rsidRDefault="00D45B61" w:rsidP="00D45B61">
            <w:pPr>
              <w:pStyle w:val="a4"/>
              <w:widowControl w:val="0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B61" w:rsidRPr="00D45B61" w:rsidRDefault="00D45B61" w:rsidP="00D45B61">
            <w:pPr>
              <w:pStyle w:val="a4"/>
              <w:widowControl w:val="0"/>
              <w:autoSpaceDE w:val="0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5B61">
              <w:rPr>
                <w:rFonts w:ascii="Times New Roman" w:hAnsi="Times New Roman" w:cs="Times New Roman"/>
                <w:sz w:val="26"/>
                <w:szCs w:val="26"/>
              </w:rPr>
              <w:t>Смешное и веселое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B61" w:rsidRPr="00033303" w:rsidRDefault="00033303" w:rsidP="00D45B61">
            <w:pPr>
              <w:pStyle w:val="a4"/>
              <w:widowControl w:val="0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30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45B61" w:rsidTr="00D45B6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B61" w:rsidRDefault="00D45B61" w:rsidP="00D45B61">
            <w:pPr>
              <w:pStyle w:val="a4"/>
              <w:widowControl w:val="0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B61" w:rsidRPr="00D45B61" w:rsidRDefault="00D45B61" w:rsidP="00D45B61">
            <w:pPr>
              <w:pStyle w:val="a4"/>
              <w:widowControl w:val="0"/>
              <w:autoSpaceDE w:val="0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5B61">
              <w:rPr>
                <w:rFonts w:ascii="Times New Roman" w:hAnsi="Times New Roman" w:cs="Times New Roman"/>
                <w:sz w:val="26"/>
                <w:szCs w:val="26"/>
              </w:rPr>
              <w:t>Вечный свет подвига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B61" w:rsidRPr="00033303" w:rsidRDefault="00033303" w:rsidP="00D45B61">
            <w:pPr>
              <w:pStyle w:val="a4"/>
              <w:widowControl w:val="0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3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45B61" w:rsidTr="00D45B6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B61" w:rsidRDefault="00D45B61" w:rsidP="00D45B61">
            <w:pPr>
              <w:pStyle w:val="a4"/>
              <w:widowControl w:val="0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B61" w:rsidRPr="00D45B61" w:rsidRDefault="00D45B61" w:rsidP="00D45B61">
            <w:pPr>
              <w:pStyle w:val="a4"/>
              <w:widowControl w:val="0"/>
              <w:autoSpaceDE w:val="0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5B61">
              <w:rPr>
                <w:rFonts w:ascii="Times New Roman" w:hAnsi="Times New Roman" w:cs="Times New Roman"/>
                <w:sz w:val="26"/>
                <w:szCs w:val="26"/>
              </w:rPr>
              <w:t>Писатели мира - детям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B61" w:rsidRPr="00033303" w:rsidRDefault="00033303" w:rsidP="00D45B61">
            <w:pPr>
              <w:pStyle w:val="a4"/>
              <w:widowControl w:val="0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30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D45B61" w:rsidTr="00D45B6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B61" w:rsidRDefault="00D45B61" w:rsidP="00D45B61">
            <w:pPr>
              <w:pStyle w:val="a4"/>
              <w:widowControl w:val="0"/>
              <w:autoSpaceDE w:val="0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B61" w:rsidRPr="008C6D70" w:rsidRDefault="00D45B61" w:rsidP="00D45B61">
            <w:pPr>
              <w:pStyle w:val="a4"/>
              <w:widowControl w:val="0"/>
              <w:autoSpaceDE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6D70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B61" w:rsidRDefault="00D45B61" w:rsidP="00033303">
            <w:pPr>
              <w:pStyle w:val="a4"/>
              <w:widowControl w:val="0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033303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</w:tr>
    </w:tbl>
    <w:p w:rsidR="00CA3192" w:rsidRPr="00246971" w:rsidRDefault="00CA3192" w:rsidP="00246971">
      <w:pPr>
        <w:shd w:val="clear" w:color="auto" w:fill="FFFFFF"/>
        <w:rPr>
          <w:b/>
          <w:color w:val="FF0000"/>
          <w:sz w:val="26"/>
          <w:szCs w:val="26"/>
        </w:rPr>
      </w:pPr>
    </w:p>
    <w:p w:rsidR="009019F0" w:rsidRPr="00246971" w:rsidRDefault="009019F0" w:rsidP="009019F0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971">
        <w:rPr>
          <w:rFonts w:ascii="Times New Roman" w:hAnsi="Times New Roman" w:cs="Times New Roman"/>
          <w:b/>
          <w:sz w:val="26"/>
          <w:szCs w:val="26"/>
        </w:rPr>
        <w:t>7 класс</w:t>
      </w:r>
    </w:p>
    <w:p w:rsidR="009019F0" w:rsidRPr="00246971" w:rsidRDefault="009019F0" w:rsidP="009019F0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19F0" w:rsidRPr="00246971" w:rsidRDefault="009019F0" w:rsidP="009019F0">
      <w:pPr>
        <w:rPr>
          <w:sz w:val="26"/>
          <w:szCs w:val="26"/>
        </w:rPr>
      </w:pPr>
      <w:r w:rsidRPr="00246971">
        <w:rPr>
          <w:sz w:val="26"/>
          <w:szCs w:val="26"/>
        </w:rPr>
        <w:t>Количество учебных недель- 3</w:t>
      </w:r>
      <w:r w:rsidR="00467C97" w:rsidRPr="00246971">
        <w:rPr>
          <w:sz w:val="26"/>
          <w:szCs w:val="26"/>
        </w:rPr>
        <w:t>5</w:t>
      </w:r>
      <w:r w:rsidRPr="00246971">
        <w:rPr>
          <w:sz w:val="26"/>
          <w:szCs w:val="26"/>
        </w:rPr>
        <w:t xml:space="preserve">. </w:t>
      </w:r>
    </w:p>
    <w:p w:rsidR="009019F0" w:rsidRPr="00246971" w:rsidRDefault="009019F0" w:rsidP="009019F0">
      <w:pPr>
        <w:rPr>
          <w:sz w:val="26"/>
          <w:szCs w:val="26"/>
        </w:rPr>
      </w:pPr>
      <w:r w:rsidRPr="00246971">
        <w:rPr>
          <w:sz w:val="26"/>
          <w:szCs w:val="26"/>
        </w:rPr>
        <w:t xml:space="preserve">Количество часов в неделю по </w:t>
      </w:r>
      <w:proofErr w:type="gramStart"/>
      <w:r w:rsidRPr="00246971">
        <w:rPr>
          <w:sz w:val="26"/>
          <w:szCs w:val="26"/>
        </w:rPr>
        <w:t>учебному</w:t>
      </w:r>
      <w:proofErr w:type="gramEnd"/>
      <w:r w:rsidRPr="00246971">
        <w:rPr>
          <w:sz w:val="26"/>
          <w:szCs w:val="26"/>
        </w:rPr>
        <w:t xml:space="preserve"> плану-4. </w:t>
      </w:r>
    </w:p>
    <w:p w:rsidR="009019F0" w:rsidRPr="00246971" w:rsidRDefault="009019F0" w:rsidP="009019F0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246971">
        <w:rPr>
          <w:rFonts w:ascii="Times New Roman" w:hAnsi="Times New Roman" w:cs="Times New Roman"/>
          <w:sz w:val="26"/>
          <w:szCs w:val="26"/>
        </w:rPr>
        <w:t>Количество часов в год- 1</w:t>
      </w:r>
      <w:r w:rsidR="00467C97" w:rsidRPr="00246971">
        <w:rPr>
          <w:rFonts w:ascii="Times New Roman" w:hAnsi="Times New Roman" w:cs="Times New Roman"/>
          <w:sz w:val="26"/>
          <w:szCs w:val="26"/>
        </w:rPr>
        <w:t>40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6662"/>
        <w:gridCol w:w="2273"/>
      </w:tblGrid>
      <w:tr w:rsidR="00246971" w:rsidRPr="00246971" w:rsidTr="00D45B61">
        <w:trPr>
          <w:trHeight w:val="78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9F0" w:rsidRPr="00246971" w:rsidRDefault="009019F0" w:rsidP="00D45B61">
            <w:pPr>
              <w:pStyle w:val="a4"/>
              <w:shd w:val="clear" w:color="auto" w:fill="FFFFFF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246971">
              <w:rPr>
                <w:rFonts w:ascii="Times New Roman" w:hAnsi="Times New Roman" w:cs="Times New Roman"/>
                <w:sz w:val="26"/>
                <w:szCs w:val="26"/>
              </w:rPr>
              <w:t>№п\</w:t>
            </w:r>
            <w:proofErr w:type="gramStart"/>
            <w:r w:rsidRPr="0024697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9F0" w:rsidRPr="00246971" w:rsidRDefault="009019F0" w:rsidP="00D45B61">
            <w:pPr>
              <w:pStyle w:val="a4"/>
              <w:shd w:val="clear" w:color="auto" w:fill="FFFFFF"/>
              <w:spacing w:after="0" w:line="240" w:lineRule="auto"/>
              <w:ind w:left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246971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9F0" w:rsidRPr="00246971" w:rsidRDefault="009019F0" w:rsidP="00D45B61">
            <w:pPr>
              <w:pStyle w:val="a4"/>
              <w:shd w:val="clear" w:color="auto" w:fill="FFFFFF"/>
              <w:spacing w:after="0" w:line="240" w:lineRule="auto"/>
              <w:ind w:left="34"/>
            </w:pPr>
            <w:r w:rsidRPr="00246971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246971" w:rsidRPr="00246971" w:rsidTr="00D45B6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9F0" w:rsidRPr="00246971" w:rsidRDefault="009019F0" w:rsidP="00D45B61">
            <w:pPr>
              <w:pStyle w:val="a4"/>
              <w:shd w:val="clear" w:color="auto" w:fill="FFFFFF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24697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9F0" w:rsidRPr="00246971" w:rsidRDefault="009019F0" w:rsidP="00D45B61">
            <w:pPr>
              <w:pStyle w:val="a4"/>
              <w:shd w:val="clear" w:color="auto" w:fill="FFFFFF"/>
              <w:spacing w:after="0" w:line="240" w:lineRule="auto"/>
              <w:ind w:left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246971">
              <w:rPr>
                <w:rFonts w:ascii="Times New Roman" w:hAnsi="Times New Roman" w:cs="Times New Roman"/>
                <w:sz w:val="26"/>
                <w:szCs w:val="26"/>
              </w:rPr>
              <w:t>Устное народное творчество.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9F0" w:rsidRPr="00246971" w:rsidRDefault="00033303" w:rsidP="00D45B61">
            <w:pPr>
              <w:pStyle w:val="a4"/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97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246971" w:rsidRPr="00246971" w:rsidTr="00D45B6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9F0" w:rsidRPr="00246971" w:rsidRDefault="009019F0" w:rsidP="00D45B61">
            <w:pPr>
              <w:pStyle w:val="a4"/>
              <w:shd w:val="clear" w:color="auto" w:fill="FFFFFF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24697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9F0" w:rsidRPr="00246971" w:rsidRDefault="009B0480" w:rsidP="00D45B61">
            <w:pPr>
              <w:pStyle w:val="a4"/>
              <w:shd w:val="clear" w:color="auto" w:fill="FFFFFF"/>
              <w:spacing w:after="0" w:line="240" w:lineRule="auto"/>
              <w:ind w:left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246971">
              <w:rPr>
                <w:rFonts w:ascii="Times New Roman" w:hAnsi="Times New Roman" w:cs="Times New Roman"/>
                <w:sz w:val="26"/>
                <w:szCs w:val="26"/>
              </w:rPr>
              <w:t>Русская литература</w:t>
            </w:r>
            <w:r w:rsidR="009019F0" w:rsidRPr="00246971">
              <w:rPr>
                <w:rFonts w:ascii="Times New Roman" w:hAnsi="Times New Roman" w:cs="Times New Roman"/>
                <w:sz w:val="26"/>
                <w:szCs w:val="26"/>
              </w:rPr>
              <w:t xml:space="preserve"> XIX века.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9F0" w:rsidRPr="00246971" w:rsidRDefault="00033303" w:rsidP="00D45B61">
            <w:pPr>
              <w:pStyle w:val="a4"/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971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</w:tr>
      <w:tr w:rsidR="00246971" w:rsidRPr="00246971" w:rsidTr="00D45B6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9F0" w:rsidRPr="00246971" w:rsidRDefault="009019F0" w:rsidP="00D45B61">
            <w:pPr>
              <w:pStyle w:val="a4"/>
              <w:shd w:val="clear" w:color="auto" w:fill="FFFFFF"/>
              <w:spacing w:after="0" w:line="240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24697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9F0" w:rsidRPr="00246971" w:rsidRDefault="009B0480" w:rsidP="00D45B61">
            <w:pPr>
              <w:pStyle w:val="a4"/>
              <w:shd w:val="clear" w:color="auto" w:fill="FFFFFF"/>
              <w:spacing w:after="0" w:line="240" w:lineRule="auto"/>
              <w:ind w:left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246971">
              <w:rPr>
                <w:rFonts w:ascii="Times New Roman" w:hAnsi="Times New Roman" w:cs="Times New Roman"/>
                <w:sz w:val="26"/>
                <w:szCs w:val="26"/>
              </w:rPr>
              <w:t>Русская литература</w:t>
            </w:r>
            <w:r w:rsidR="009019F0" w:rsidRPr="00246971">
              <w:rPr>
                <w:rFonts w:ascii="Times New Roman" w:hAnsi="Times New Roman" w:cs="Times New Roman"/>
                <w:sz w:val="26"/>
                <w:szCs w:val="26"/>
              </w:rPr>
              <w:t xml:space="preserve"> XX века.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9F0" w:rsidRPr="00246971" w:rsidRDefault="00033303" w:rsidP="00D45B61">
            <w:pPr>
              <w:pStyle w:val="a4"/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971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</w:tr>
      <w:tr w:rsidR="00246971" w:rsidRPr="00246971" w:rsidTr="00D45B61">
        <w:trPr>
          <w:trHeight w:val="22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9F0" w:rsidRPr="00246971" w:rsidRDefault="009019F0" w:rsidP="00D45B61">
            <w:pPr>
              <w:pStyle w:val="a4"/>
              <w:shd w:val="clear" w:color="auto" w:fill="FFFFFF"/>
              <w:snapToGrid w:val="0"/>
              <w:spacing w:after="0" w:line="240" w:lineRule="auto"/>
              <w:ind w:left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9F0" w:rsidRPr="00246971" w:rsidRDefault="009019F0" w:rsidP="00D45B61">
            <w:pPr>
              <w:pStyle w:val="a4"/>
              <w:shd w:val="clear" w:color="auto" w:fill="FFFFFF"/>
              <w:spacing w:after="0" w:line="240" w:lineRule="auto"/>
              <w:ind w:left="18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9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Всего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9F0" w:rsidRPr="00246971" w:rsidRDefault="009019F0" w:rsidP="00467C97">
            <w:pPr>
              <w:pStyle w:val="a4"/>
              <w:shd w:val="clear" w:color="auto" w:fill="FFFFFF"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97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467C97" w:rsidRPr="00246971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</w:tr>
    </w:tbl>
    <w:p w:rsidR="009019F0" w:rsidRPr="00246971" w:rsidRDefault="009019F0" w:rsidP="009019F0"/>
    <w:p w:rsidR="009019F0" w:rsidRPr="00246971" w:rsidRDefault="009019F0" w:rsidP="009019F0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971">
        <w:rPr>
          <w:rFonts w:ascii="Times New Roman" w:hAnsi="Times New Roman" w:cs="Times New Roman"/>
          <w:b/>
          <w:sz w:val="26"/>
          <w:szCs w:val="26"/>
        </w:rPr>
        <w:t>8  класс</w:t>
      </w:r>
    </w:p>
    <w:p w:rsidR="009019F0" w:rsidRPr="00246971" w:rsidRDefault="009019F0" w:rsidP="009019F0">
      <w:pPr>
        <w:rPr>
          <w:sz w:val="26"/>
          <w:szCs w:val="26"/>
        </w:rPr>
      </w:pPr>
      <w:r w:rsidRPr="00246971">
        <w:rPr>
          <w:sz w:val="26"/>
          <w:szCs w:val="26"/>
        </w:rPr>
        <w:t>Количество учебных недель- 3</w:t>
      </w:r>
      <w:r w:rsidR="00467C97" w:rsidRPr="00246971">
        <w:rPr>
          <w:sz w:val="26"/>
          <w:szCs w:val="26"/>
        </w:rPr>
        <w:t>5</w:t>
      </w:r>
      <w:r w:rsidRPr="00246971">
        <w:rPr>
          <w:sz w:val="26"/>
          <w:szCs w:val="26"/>
        </w:rPr>
        <w:t xml:space="preserve">. </w:t>
      </w:r>
    </w:p>
    <w:p w:rsidR="009019F0" w:rsidRPr="00246971" w:rsidRDefault="009019F0" w:rsidP="009019F0">
      <w:pPr>
        <w:rPr>
          <w:sz w:val="26"/>
          <w:szCs w:val="26"/>
        </w:rPr>
      </w:pPr>
      <w:r w:rsidRPr="00246971">
        <w:rPr>
          <w:sz w:val="26"/>
          <w:szCs w:val="26"/>
        </w:rPr>
        <w:t xml:space="preserve">Количество часов в неделю по </w:t>
      </w:r>
      <w:proofErr w:type="gramStart"/>
      <w:r w:rsidRPr="00246971">
        <w:rPr>
          <w:sz w:val="26"/>
          <w:szCs w:val="26"/>
        </w:rPr>
        <w:t>учебному</w:t>
      </w:r>
      <w:proofErr w:type="gramEnd"/>
      <w:r w:rsidRPr="00246971">
        <w:rPr>
          <w:sz w:val="26"/>
          <w:szCs w:val="26"/>
        </w:rPr>
        <w:t xml:space="preserve"> плану-</w:t>
      </w:r>
      <w:r w:rsidR="00467C97" w:rsidRPr="00246971">
        <w:rPr>
          <w:sz w:val="26"/>
          <w:szCs w:val="26"/>
        </w:rPr>
        <w:t>4</w:t>
      </w:r>
      <w:r w:rsidRPr="00246971">
        <w:rPr>
          <w:sz w:val="26"/>
          <w:szCs w:val="26"/>
        </w:rPr>
        <w:t xml:space="preserve"> </w:t>
      </w:r>
    </w:p>
    <w:p w:rsidR="009019F0" w:rsidRPr="00246971" w:rsidRDefault="009019F0" w:rsidP="009019F0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246971">
        <w:rPr>
          <w:rFonts w:ascii="Times New Roman" w:hAnsi="Times New Roman" w:cs="Times New Roman"/>
          <w:sz w:val="26"/>
          <w:szCs w:val="26"/>
        </w:rPr>
        <w:t>Количество часов в год- 1</w:t>
      </w:r>
      <w:r w:rsidR="00467C97" w:rsidRPr="00246971">
        <w:rPr>
          <w:rFonts w:ascii="Times New Roman" w:hAnsi="Times New Roman" w:cs="Times New Roman"/>
          <w:sz w:val="26"/>
          <w:szCs w:val="26"/>
        </w:rPr>
        <w:t>40</w:t>
      </w:r>
    </w:p>
    <w:p w:rsidR="009019F0" w:rsidRPr="00246971" w:rsidRDefault="009019F0" w:rsidP="009019F0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57"/>
        <w:gridCol w:w="6764"/>
        <w:gridCol w:w="2273"/>
      </w:tblGrid>
      <w:tr w:rsidR="00246971" w:rsidRPr="00246971" w:rsidTr="00D45B61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9F0" w:rsidRPr="00246971" w:rsidRDefault="009019F0" w:rsidP="00D45B61">
            <w:pPr>
              <w:pStyle w:val="a4"/>
              <w:widowControl w:val="0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971">
              <w:rPr>
                <w:rFonts w:ascii="Times New Roman" w:hAnsi="Times New Roman" w:cs="Times New Roman"/>
                <w:sz w:val="26"/>
                <w:szCs w:val="26"/>
              </w:rPr>
              <w:t>№п\</w:t>
            </w:r>
            <w:proofErr w:type="gramStart"/>
            <w:r w:rsidRPr="0024697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9F0" w:rsidRPr="00246971" w:rsidRDefault="009019F0" w:rsidP="00D45B61">
            <w:pPr>
              <w:pStyle w:val="a4"/>
              <w:widowControl w:val="0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971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9F0" w:rsidRPr="00246971" w:rsidRDefault="009019F0" w:rsidP="00D45B61">
            <w:pPr>
              <w:pStyle w:val="a4"/>
              <w:widowControl w:val="0"/>
              <w:autoSpaceDE w:val="0"/>
              <w:spacing w:after="0" w:line="240" w:lineRule="auto"/>
              <w:ind w:left="0"/>
              <w:jc w:val="center"/>
            </w:pPr>
            <w:r w:rsidRPr="00246971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246971" w:rsidRPr="00246971" w:rsidTr="00D45B61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9F0" w:rsidRPr="00246971" w:rsidRDefault="009019F0" w:rsidP="00D45B61">
            <w:pPr>
              <w:pStyle w:val="a4"/>
              <w:widowControl w:val="0"/>
              <w:autoSpaceDE w:val="0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97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9F0" w:rsidRPr="00246971" w:rsidRDefault="009019F0" w:rsidP="00D45B61">
            <w:pPr>
              <w:pStyle w:val="a4"/>
              <w:widowControl w:val="0"/>
              <w:autoSpaceDE w:val="0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971">
              <w:rPr>
                <w:rFonts w:ascii="Times New Roman" w:hAnsi="Times New Roman" w:cs="Times New Roman"/>
                <w:sz w:val="26"/>
                <w:szCs w:val="26"/>
              </w:rPr>
              <w:t>Устное народное творчество.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9F0" w:rsidRPr="00246971" w:rsidRDefault="00033303" w:rsidP="00D45B61">
            <w:pPr>
              <w:pStyle w:val="a4"/>
              <w:widowControl w:val="0"/>
              <w:autoSpaceDE w:val="0"/>
              <w:spacing w:after="0" w:line="240" w:lineRule="auto"/>
              <w:ind w:left="0"/>
              <w:jc w:val="center"/>
            </w:pPr>
            <w:r w:rsidRPr="0024697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246971" w:rsidRPr="00246971" w:rsidTr="00D45B61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9F0" w:rsidRPr="00246971" w:rsidRDefault="009019F0" w:rsidP="00D45B61">
            <w:pPr>
              <w:pStyle w:val="a4"/>
              <w:widowControl w:val="0"/>
              <w:autoSpaceDE w:val="0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9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9F0" w:rsidRPr="00246971" w:rsidRDefault="009B0480" w:rsidP="00D45B61">
            <w:pPr>
              <w:pStyle w:val="a4"/>
              <w:widowControl w:val="0"/>
              <w:autoSpaceDE w:val="0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971">
              <w:rPr>
                <w:rFonts w:ascii="Times New Roman" w:hAnsi="Times New Roman" w:cs="Times New Roman"/>
                <w:sz w:val="26"/>
                <w:szCs w:val="26"/>
              </w:rPr>
              <w:t>Русская литература</w:t>
            </w:r>
            <w:r w:rsidR="009019F0" w:rsidRPr="002469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9019F0" w:rsidRPr="0024697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XIX</w:t>
            </w:r>
            <w:proofErr w:type="gramEnd"/>
            <w:r w:rsidR="009019F0" w:rsidRPr="00246971">
              <w:rPr>
                <w:rFonts w:ascii="Times New Roman" w:hAnsi="Times New Roman" w:cs="Times New Roman"/>
                <w:sz w:val="26"/>
                <w:szCs w:val="26"/>
              </w:rPr>
              <w:t>века.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9F0" w:rsidRPr="00246971" w:rsidRDefault="00033303" w:rsidP="00D45B61">
            <w:pPr>
              <w:pStyle w:val="a4"/>
              <w:widowControl w:val="0"/>
              <w:autoSpaceDE w:val="0"/>
              <w:spacing w:after="0" w:line="240" w:lineRule="auto"/>
              <w:ind w:left="0"/>
              <w:jc w:val="center"/>
            </w:pPr>
            <w:r w:rsidRPr="00246971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</w:tr>
      <w:tr w:rsidR="00246971" w:rsidRPr="00246971" w:rsidTr="00D45B61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9F0" w:rsidRPr="00246971" w:rsidRDefault="009019F0" w:rsidP="00D45B61">
            <w:pPr>
              <w:pStyle w:val="a4"/>
              <w:widowControl w:val="0"/>
              <w:autoSpaceDE w:val="0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97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9F0" w:rsidRPr="00246971" w:rsidRDefault="009B0480" w:rsidP="009B0480">
            <w:pPr>
              <w:pStyle w:val="a4"/>
              <w:widowControl w:val="0"/>
              <w:autoSpaceDE w:val="0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971">
              <w:rPr>
                <w:rFonts w:ascii="Times New Roman" w:hAnsi="Times New Roman" w:cs="Times New Roman"/>
                <w:sz w:val="26"/>
                <w:szCs w:val="26"/>
              </w:rPr>
              <w:t xml:space="preserve">Русская литература </w:t>
            </w:r>
            <w:r w:rsidR="009019F0" w:rsidRPr="0024697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</w:t>
            </w:r>
            <w:r w:rsidR="009019F0" w:rsidRPr="00246971">
              <w:rPr>
                <w:rFonts w:ascii="Times New Roman" w:hAnsi="Times New Roman" w:cs="Times New Roman"/>
                <w:sz w:val="26"/>
                <w:szCs w:val="26"/>
              </w:rPr>
              <w:t xml:space="preserve"> века.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9F0" w:rsidRPr="00246971" w:rsidRDefault="00033303" w:rsidP="00D45B61">
            <w:pPr>
              <w:pStyle w:val="a4"/>
              <w:widowControl w:val="0"/>
              <w:autoSpaceDE w:val="0"/>
              <w:spacing w:after="0" w:line="240" w:lineRule="auto"/>
              <w:ind w:left="0"/>
              <w:jc w:val="center"/>
            </w:pPr>
            <w:r w:rsidRPr="00246971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  <w:r w:rsidR="009019F0" w:rsidRPr="0024697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246971" w:rsidRPr="00246971" w:rsidTr="00D45B61">
        <w:trPr>
          <w:trHeight w:val="25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9F0" w:rsidRPr="00246971" w:rsidRDefault="009019F0" w:rsidP="00D45B61">
            <w:pPr>
              <w:pStyle w:val="a4"/>
              <w:widowControl w:val="0"/>
              <w:autoSpaceDE w:val="0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9F0" w:rsidRPr="00246971" w:rsidRDefault="009019F0" w:rsidP="00D45B61">
            <w:pPr>
              <w:pStyle w:val="a4"/>
              <w:widowControl w:val="0"/>
              <w:autoSpaceDE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9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Всего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9F0" w:rsidRPr="00246971" w:rsidRDefault="009019F0" w:rsidP="00467C97">
            <w:pPr>
              <w:pStyle w:val="a4"/>
              <w:widowControl w:val="0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97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467C97" w:rsidRPr="00246971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</w:tr>
    </w:tbl>
    <w:p w:rsidR="009019F0" w:rsidRPr="00246971" w:rsidRDefault="009019F0" w:rsidP="009019F0">
      <w:pPr>
        <w:shd w:val="clear" w:color="auto" w:fill="FFFFFF"/>
        <w:rPr>
          <w:b/>
          <w:sz w:val="26"/>
          <w:szCs w:val="26"/>
        </w:rPr>
      </w:pPr>
    </w:p>
    <w:p w:rsidR="009019F0" w:rsidRPr="00246971" w:rsidRDefault="009019F0" w:rsidP="009019F0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971">
        <w:rPr>
          <w:rFonts w:ascii="Times New Roman" w:hAnsi="Times New Roman" w:cs="Times New Roman"/>
          <w:b/>
          <w:sz w:val="26"/>
          <w:szCs w:val="26"/>
        </w:rPr>
        <w:t>9 класс</w:t>
      </w:r>
    </w:p>
    <w:p w:rsidR="009019F0" w:rsidRPr="00246971" w:rsidRDefault="009019F0" w:rsidP="009019F0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19F0" w:rsidRPr="00246971" w:rsidRDefault="009019F0" w:rsidP="009019F0">
      <w:pPr>
        <w:rPr>
          <w:sz w:val="26"/>
          <w:szCs w:val="26"/>
        </w:rPr>
      </w:pPr>
      <w:r w:rsidRPr="00246971">
        <w:rPr>
          <w:sz w:val="26"/>
          <w:szCs w:val="26"/>
        </w:rPr>
        <w:t>Количество учебных недель- 3</w:t>
      </w:r>
      <w:r w:rsidR="00467C97" w:rsidRPr="00246971">
        <w:rPr>
          <w:sz w:val="26"/>
          <w:szCs w:val="26"/>
        </w:rPr>
        <w:t>5</w:t>
      </w:r>
      <w:r w:rsidRPr="00246971">
        <w:rPr>
          <w:sz w:val="26"/>
          <w:szCs w:val="26"/>
        </w:rPr>
        <w:t xml:space="preserve">. </w:t>
      </w:r>
    </w:p>
    <w:p w:rsidR="009019F0" w:rsidRPr="00246971" w:rsidRDefault="009019F0" w:rsidP="009019F0">
      <w:pPr>
        <w:rPr>
          <w:sz w:val="26"/>
          <w:szCs w:val="26"/>
        </w:rPr>
      </w:pPr>
      <w:r w:rsidRPr="00246971">
        <w:rPr>
          <w:sz w:val="26"/>
          <w:szCs w:val="26"/>
        </w:rPr>
        <w:t xml:space="preserve">Количество часов в неделю по учебному плану- </w:t>
      </w:r>
      <w:r w:rsidR="00467C97" w:rsidRPr="00246971">
        <w:rPr>
          <w:sz w:val="26"/>
          <w:szCs w:val="26"/>
        </w:rPr>
        <w:t>4</w:t>
      </w:r>
      <w:r w:rsidRPr="00246971">
        <w:rPr>
          <w:sz w:val="26"/>
          <w:szCs w:val="26"/>
        </w:rPr>
        <w:t xml:space="preserve">. </w:t>
      </w:r>
    </w:p>
    <w:p w:rsidR="009019F0" w:rsidRPr="00246971" w:rsidRDefault="009019F0" w:rsidP="009019F0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246971">
        <w:rPr>
          <w:rFonts w:ascii="Times New Roman" w:hAnsi="Times New Roman" w:cs="Times New Roman"/>
          <w:sz w:val="26"/>
          <w:szCs w:val="26"/>
        </w:rPr>
        <w:t>Количество часов в год- 1</w:t>
      </w:r>
      <w:r w:rsidR="00467C97" w:rsidRPr="00246971">
        <w:rPr>
          <w:rFonts w:ascii="Times New Roman" w:hAnsi="Times New Roman" w:cs="Times New Roman"/>
          <w:sz w:val="26"/>
          <w:szCs w:val="26"/>
        </w:rPr>
        <w:t>40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60"/>
        <w:gridCol w:w="6766"/>
        <w:gridCol w:w="2268"/>
      </w:tblGrid>
      <w:tr w:rsidR="00246971" w:rsidRPr="00246971" w:rsidTr="00D45B61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9F0" w:rsidRPr="00246971" w:rsidRDefault="009019F0" w:rsidP="00D45B61">
            <w:pPr>
              <w:pStyle w:val="a4"/>
              <w:widowControl w:val="0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971">
              <w:rPr>
                <w:rFonts w:ascii="Times New Roman" w:hAnsi="Times New Roman" w:cs="Times New Roman"/>
                <w:sz w:val="26"/>
                <w:szCs w:val="26"/>
              </w:rPr>
              <w:t>№п\</w:t>
            </w:r>
            <w:proofErr w:type="gramStart"/>
            <w:r w:rsidRPr="0024697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9F0" w:rsidRPr="00246971" w:rsidRDefault="009019F0" w:rsidP="00D45B61">
            <w:pPr>
              <w:pStyle w:val="a4"/>
              <w:widowControl w:val="0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971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9F0" w:rsidRPr="00246971" w:rsidRDefault="009019F0" w:rsidP="00D45B61">
            <w:pPr>
              <w:pStyle w:val="a4"/>
              <w:widowControl w:val="0"/>
              <w:autoSpaceDE w:val="0"/>
              <w:spacing w:after="0" w:line="240" w:lineRule="auto"/>
              <w:ind w:left="0"/>
              <w:jc w:val="center"/>
            </w:pPr>
            <w:r w:rsidRPr="00246971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246971" w:rsidRPr="00246971" w:rsidTr="00D45B61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9F0" w:rsidRPr="00246971" w:rsidRDefault="00586799" w:rsidP="00D45B61">
            <w:pPr>
              <w:pStyle w:val="a4"/>
              <w:widowControl w:val="0"/>
              <w:autoSpaceDE w:val="0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9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019F0" w:rsidRPr="002469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9F0" w:rsidRPr="00246971" w:rsidRDefault="009019F0" w:rsidP="00586799">
            <w:pPr>
              <w:pStyle w:val="a4"/>
              <w:widowControl w:val="0"/>
              <w:autoSpaceDE w:val="0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9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86799" w:rsidRPr="00246971">
              <w:rPr>
                <w:rFonts w:ascii="Times New Roman" w:hAnsi="Times New Roman" w:cs="Times New Roman"/>
                <w:sz w:val="26"/>
                <w:szCs w:val="26"/>
              </w:rPr>
              <w:t>Русская литература</w:t>
            </w:r>
            <w:r w:rsidRPr="002469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697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XIX</w:t>
            </w:r>
            <w:r w:rsidR="00586799" w:rsidRPr="002469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6971">
              <w:rPr>
                <w:rFonts w:ascii="Times New Roman" w:hAnsi="Times New Roman" w:cs="Times New Roman"/>
                <w:sz w:val="26"/>
                <w:szCs w:val="26"/>
              </w:rPr>
              <w:t>века.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9F0" w:rsidRPr="00246971" w:rsidRDefault="009019F0" w:rsidP="00033303">
            <w:pPr>
              <w:pStyle w:val="a4"/>
              <w:widowControl w:val="0"/>
              <w:autoSpaceDE w:val="0"/>
              <w:spacing w:after="0" w:line="240" w:lineRule="auto"/>
              <w:ind w:left="0"/>
              <w:jc w:val="center"/>
            </w:pPr>
            <w:r w:rsidRPr="002469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3303" w:rsidRPr="00246971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</w:tr>
      <w:tr w:rsidR="00246971" w:rsidRPr="00246971" w:rsidTr="00D45B61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9F0" w:rsidRPr="00246971" w:rsidRDefault="00586799" w:rsidP="00D45B61">
            <w:pPr>
              <w:pStyle w:val="a4"/>
              <w:widowControl w:val="0"/>
              <w:autoSpaceDE w:val="0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9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019F0" w:rsidRPr="002469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9F0" w:rsidRPr="00246971" w:rsidRDefault="00586799" w:rsidP="00D45B61">
            <w:pPr>
              <w:pStyle w:val="a4"/>
              <w:widowControl w:val="0"/>
              <w:autoSpaceDE w:val="0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971">
              <w:rPr>
                <w:rFonts w:ascii="Times New Roman" w:hAnsi="Times New Roman" w:cs="Times New Roman"/>
                <w:sz w:val="26"/>
                <w:szCs w:val="26"/>
              </w:rPr>
              <w:t>Русская литература</w:t>
            </w:r>
            <w:r w:rsidR="009019F0" w:rsidRPr="002469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019F0" w:rsidRPr="0024697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</w:t>
            </w:r>
            <w:r w:rsidR="009019F0" w:rsidRPr="00246971">
              <w:rPr>
                <w:rFonts w:ascii="Times New Roman" w:hAnsi="Times New Roman" w:cs="Times New Roman"/>
                <w:sz w:val="26"/>
                <w:szCs w:val="26"/>
              </w:rPr>
              <w:t xml:space="preserve"> века.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9F0" w:rsidRPr="00246971" w:rsidRDefault="009019F0" w:rsidP="00033303">
            <w:pPr>
              <w:pStyle w:val="a4"/>
              <w:widowControl w:val="0"/>
              <w:autoSpaceDE w:val="0"/>
              <w:spacing w:after="0" w:line="240" w:lineRule="auto"/>
              <w:ind w:left="0"/>
              <w:jc w:val="center"/>
            </w:pPr>
            <w:r w:rsidRPr="002469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3303" w:rsidRPr="00246971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</w:tr>
      <w:tr w:rsidR="00246971" w:rsidRPr="00246971" w:rsidTr="00D45B61">
        <w:trPr>
          <w:trHeight w:val="38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9F0" w:rsidRPr="00246971" w:rsidRDefault="009019F0" w:rsidP="00D45B61">
            <w:pPr>
              <w:pStyle w:val="a4"/>
              <w:widowControl w:val="0"/>
              <w:autoSpaceDE w:val="0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9F0" w:rsidRPr="00246971" w:rsidRDefault="009019F0" w:rsidP="00D45B61">
            <w:pPr>
              <w:pStyle w:val="a4"/>
              <w:widowControl w:val="0"/>
              <w:autoSpaceDE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9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9F0" w:rsidRPr="00246971" w:rsidRDefault="00467C97" w:rsidP="00D45B61">
            <w:pPr>
              <w:pStyle w:val="a4"/>
              <w:widowControl w:val="0"/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6971">
              <w:rPr>
                <w:rFonts w:ascii="Times New Roman" w:hAnsi="Times New Roman" w:cs="Times New Roman"/>
                <w:b/>
                <w:sz w:val="26"/>
                <w:szCs w:val="26"/>
              </w:rPr>
              <w:t>140</w:t>
            </w:r>
          </w:p>
        </w:tc>
      </w:tr>
    </w:tbl>
    <w:p w:rsidR="009019F0" w:rsidRPr="00246971" w:rsidRDefault="009019F0" w:rsidP="009019F0">
      <w:pPr>
        <w:rPr>
          <w:sz w:val="26"/>
          <w:szCs w:val="26"/>
        </w:rPr>
      </w:pPr>
    </w:p>
    <w:p w:rsidR="00594010" w:rsidRPr="00246971" w:rsidRDefault="00594010" w:rsidP="009019F0">
      <w:pPr>
        <w:rPr>
          <w:b/>
          <w:bCs/>
          <w:sz w:val="26"/>
          <w:szCs w:val="26"/>
        </w:rPr>
      </w:pPr>
    </w:p>
    <w:p w:rsidR="009F1F4F" w:rsidRDefault="009F1F4F" w:rsidP="00F03A08">
      <w:pPr>
        <w:jc w:val="center"/>
        <w:rPr>
          <w:b/>
          <w:bCs/>
          <w:sz w:val="26"/>
          <w:szCs w:val="26"/>
        </w:rPr>
      </w:pPr>
    </w:p>
    <w:p w:rsidR="00594010" w:rsidRPr="00246971" w:rsidRDefault="00F03A08" w:rsidP="0024697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Содержание программы учебного курса</w:t>
      </w:r>
    </w:p>
    <w:p w:rsidR="00594010" w:rsidRDefault="009019F0" w:rsidP="00594010">
      <w:pPr>
        <w:rPr>
          <w:b/>
          <w:color w:val="000000"/>
          <w:sz w:val="26"/>
          <w:szCs w:val="26"/>
          <w:u w:val="single"/>
          <w:lang w:eastAsia="ru-RU"/>
        </w:rPr>
      </w:pPr>
      <w:r w:rsidRPr="009019F0">
        <w:rPr>
          <w:b/>
          <w:color w:val="000000"/>
          <w:sz w:val="26"/>
          <w:szCs w:val="26"/>
          <w:u w:val="single"/>
          <w:lang w:eastAsia="ru-RU"/>
        </w:rPr>
        <w:t>6 класс</w:t>
      </w:r>
    </w:p>
    <w:p w:rsidR="009019F0" w:rsidRDefault="00175FF1" w:rsidP="00594010">
      <w:pPr>
        <w:rPr>
          <w:b/>
          <w:color w:val="000000"/>
          <w:sz w:val="26"/>
          <w:szCs w:val="26"/>
          <w:lang w:eastAsia="ru-RU"/>
        </w:rPr>
      </w:pPr>
      <w:r w:rsidRPr="00175FF1">
        <w:rPr>
          <w:b/>
          <w:color w:val="000000"/>
          <w:sz w:val="26"/>
          <w:szCs w:val="26"/>
          <w:lang w:eastAsia="ru-RU"/>
        </w:rPr>
        <w:t>Устное народное творчество</w:t>
      </w:r>
    </w:p>
    <w:p w:rsidR="00175FF1" w:rsidRDefault="00175FF1" w:rsidP="00594010">
      <w:pPr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ab/>
        <w:t>Загадки, пословицы, поговорки, небылицы (особый мир игры – игра мыслей, столкновение мира обычного и потешного). Народные и литературные сказки. Мир добра и зла.</w:t>
      </w:r>
    </w:p>
    <w:p w:rsidR="00175FF1" w:rsidRDefault="00175FF1" w:rsidP="00594010">
      <w:pPr>
        <w:rPr>
          <w:b/>
          <w:color w:val="000000"/>
          <w:sz w:val="26"/>
          <w:szCs w:val="26"/>
          <w:lang w:eastAsia="ru-RU"/>
        </w:rPr>
      </w:pPr>
      <w:r w:rsidRPr="00175FF1">
        <w:rPr>
          <w:b/>
          <w:color w:val="000000"/>
          <w:sz w:val="26"/>
          <w:szCs w:val="26"/>
          <w:lang w:eastAsia="ru-RU"/>
        </w:rPr>
        <w:t>Люблю природу русскую</w:t>
      </w:r>
    </w:p>
    <w:p w:rsidR="00175FF1" w:rsidRDefault="00175FF1" w:rsidP="00594010">
      <w:pPr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ab/>
        <w:t>Рассказы, стихи и научно-популярные статьи о природе в разные времена года, о красоте родной земли, об открытиях человека, умеющего всматриваться в окружающий мир. Светские и православные праздники в связи с разными временами года.</w:t>
      </w:r>
    </w:p>
    <w:p w:rsidR="00175FF1" w:rsidRPr="007F0301" w:rsidRDefault="00175FF1" w:rsidP="00594010">
      <w:pPr>
        <w:rPr>
          <w:b/>
          <w:color w:val="000000"/>
          <w:sz w:val="26"/>
          <w:szCs w:val="26"/>
          <w:lang w:eastAsia="ru-RU"/>
        </w:rPr>
      </w:pPr>
      <w:r w:rsidRPr="007F0301">
        <w:rPr>
          <w:b/>
          <w:color w:val="000000"/>
          <w:sz w:val="26"/>
          <w:szCs w:val="26"/>
          <w:lang w:eastAsia="ru-RU"/>
        </w:rPr>
        <w:t>О далеком прошлом России</w:t>
      </w:r>
    </w:p>
    <w:p w:rsidR="00175FF1" w:rsidRDefault="00175FF1" w:rsidP="00594010">
      <w:pPr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ab/>
        <w:t xml:space="preserve"> </w:t>
      </w:r>
      <w:r w:rsidR="007F0301">
        <w:rPr>
          <w:color w:val="000000"/>
          <w:sz w:val="26"/>
          <w:szCs w:val="26"/>
          <w:lang w:eastAsia="ru-RU"/>
        </w:rPr>
        <w:t>Рассказы, стихи, научно-популярные статьи о далеком прошлом, о нашем времени из истории России.</w:t>
      </w:r>
    </w:p>
    <w:p w:rsidR="007F0301" w:rsidRPr="007F0301" w:rsidRDefault="007F0301" w:rsidP="00594010">
      <w:pPr>
        <w:rPr>
          <w:b/>
          <w:color w:val="000000"/>
          <w:sz w:val="26"/>
          <w:szCs w:val="26"/>
          <w:lang w:eastAsia="ru-RU"/>
        </w:rPr>
      </w:pPr>
      <w:r w:rsidRPr="007F0301">
        <w:rPr>
          <w:b/>
          <w:color w:val="000000"/>
          <w:sz w:val="26"/>
          <w:szCs w:val="26"/>
          <w:lang w:eastAsia="ru-RU"/>
        </w:rPr>
        <w:t>Животные в нашем доме</w:t>
      </w:r>
    </w:p>
    <w:p w:rsidR="007F0301" w:rsidRDefault="007F0301" w:rsidP="007F0301">
      <w:pPr>
        <w:ind w:firstLine="708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Рассказы, стихи, сказки о жизни животных. Отношение человека к животному миру как показатель его нравственных черт.</w:t>
      </w:r>
    </w:p>
    <w:p w:rsidR="007F0301" w:rsidRPr="007F0301" w:rsidRDefault="007F0301" w:rsidP="00594010">
      <w:pPr>
        <w:rPr>
          <w:b/>
          <w:color w:val="000000"/>
          <w:sz w:val="26"/>
          <w:szCs w:val="26"/>
          <w:lang w:eastAsia="ru-RU"/>
        </w:rPr>
      </w:pPr>
      <w:r w:rsidRPr="007F0301">
        <w:rPr>
          <w:b/>
          <w:color w:val="000000"/>
          <w:sz w:val="26"/>
          <w:szCs w:val="26"/>
          <w:lang w:eastAsia="ru-RU"/>
        </w:rPr>
        <w:t>Будь человеком, человек!</w:t>
      </w:r>
    </w:p>
    <w:p w:rsidR="007F0301" w:rsidRDefault="007F0301" w:rsidP="00594010">
      <w:pPr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ab/>
        <w:t xml:space="preserve"> Рассказы и стихи, раскрывающие восприятие мира в детстве, осмысление мира и своего места в нем.</w:t>
      </w:r>
    </w:p>
    <w:p w:rsidR="007F0301" w:rsidRPr="007F0301" w:rsidRDefault="007F0301" w:rsidP="00594010">
      <w:pPr>
        <w:rPr>
          <w:b/>
          <w:color w:val="000000"/>
          <w:sz w:val="26"/>
          <w:szCs w:val="26"/>
          <w:lang w:eastAsia="ru-RU"/>
        </w:rPr>
      </w:pPr>
      <w:r w:rsidRPr="007F0301">
        <w:rPr>
          <w:b/>
          <w:color w:val="000000"/>
          <w:sz w:val="26"/>
          <w:szCs w:val="26"/>
          <w:lang w:eastAsia="ru-RU"/>
        </w:rPr>
        <w:t>Они прославили Россию</w:t>
      </w:r>
    </w:p>
    <w:p w:rsidR="007F0301" w:rsidRDefault="007F0301" w:rsidP="00594010">
      <w:pPr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ab/>
        <w:t>Рассказы, стихи, научно-популярные статьи, содержащие сведения о жизни великих людей прошлого и настоящего России (полководцы, писатели, художники).</w:t>
      </w:r>
    </w:p>
    <w:p w:rsidR="007F0301" w:rsidRPr="007F0301" w:rsidRDefault="007F0301" w:rsidP="00594010">
      <w:pPr>
        <w:rPr>
          <w:b/>
          <w:color w:val="000000"/>
          <w:sz w:val="26"/>
          <w:szCs w:val="26"/>
          <w:lang w:eastAsia="ru-RU"/>
        </w:rPr>
      </w:pPr>
      <w:r w:rsidRPr="007F0301">
        <w:rPr>
          <w:b/>
          <w:color w:val="000000"/>
          <w:sz w:val="26"/>
          <w:szCs w:val="26"/>
          <w:lang w:eastAsia="ru-RU"/>
        </w:rPr>
        <w:t>Смешное и веселое</w:t>
      </w:r>
    </w:p>
    <w:p w:rsidR="007F0301" w:rsidRDefault="007F0301" w:rsidP="00594010">
      <w:pPr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ab/>
        <w:t>Юмористические произведения разных жанров.</w:t>
      </w:r>
    </w:p>
    <w:p w:rsidR="007F0301" w:rsidRPr="007F0301" w:rsidRDefault="007F0301" w:rsidP="00594010">
      <w:pPr>
        <w:rPr>
          <w:b/>
          <w:color w:val="000000"/>
          <w:sz w:val="26"/>
          <w:szCs w:val="26"/>
          <w:lang w:eastAsia="ru-RU"/>
        </w:rPr>
      </w:pPr>
      <w:r w:rsidRPr="007F0301">
        <w:rPr>
          <w:b/>
          <w:color w:val="000000"/>
          <w:sz w:val="26"/>
          <w:szCs w:val="26"/>
          <w:lang w:eastAsia="ru-RU"/>
        </w:rPr>
        <w:t>Вечный свет подвига</w:t>
      </w:r>
    </w:p>
    <w:p w:rsidR="007F0301" w:rsidRDefault="007F0301" w:rsidP="00594010">
      <w:pPr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Художественные произведения о подвигах защитников Отечества в прошлом и настоящем.</w:t>
      </w:r>
    </w:p>
    <w:p w:rsidR="007F0301" w:rsidRPr="007F0301" w:rsidRDefault="007F0301" w:rsidP="00594010">
      <w:pPr>
        <w:rPr>
          <w:b/>
          <w:color w:val="000000"/>
          <w:sz w:val="26"/>
          <w:szCs w:val="26"/>
          <w:lang w:eastAsia="ru-RU"/>
        </w:rPr>
      </w:pPr>
      <w:r w:rsidRPr="007F0301">
        <w:rPr>
          <w:b/>
          <w:color w:val="000000"/>
          <w:sz w:val="26"/>
          <w:szCs w:val="26"/>
          <w:lang w:eastAsia="ru-RU"/>
        </w:rPr>
        <w:t>Писатели мира – детям</w:t>
      </w:r>
    </w:p>
    <w:p w:rsidR="007F0301" w:rsidRDefault="007F0301" w:rsidP="00594010">
      <w:pPr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ab/>
        <w:t>Художественные произведения зарубежных авторов различных жанров.</w:t>
      </w:r>
    </w:p>
    <w:p w:rsidR="00D45B61" w:rsidRDefault="00D45B61" w:rsidP="00594010">
      <w:pPr>
        <w:rPr>
          <w:b/>
          <w:color w:val="000000"/>
          <w:sz w:val="26"/>
          <w:szCs w:val="26"/>
          <w:u w:val="single"/>
          <w:lang w:eastAsia="ru-RU"/>
        </w:rPr>
      </w:pPr>
    </w:p>
    <w:p w:rsidR="00586799" w:rsidRDefault="00586799" w:rsidP="00594010">
      <w:pPr>
        <w:rPr>
          <w:b/>
          <w:color w:val="000000"/>
          <w:sz w:val="26"/>
          <w:szCs w:val="26"/>
          <w:u w:val="single"/>
          <w:lang w:eastAsia="ru-RU"/>
        </w:rPr>
      </w:pPr>
    </w:p>
    <w:p w:rsidR="00586799" w:rsidRDefault="00586799" w:rsidP="00594010">
      <w:pPr>
        <w:rPr>
          <w:b/>
          <w:color w:val="000000"/>
          <w:sz w:val="26"/>
          <w:szCs w:val="26"/>
          <w:u w:val="single"/>
          <w:lang w:eastAsia="ru-RU"/>
        </w:rPr>
      </w:pPr>
    </w:p>
    <w:p w:rsidR="007F0301" w:rsidRDefault="007F0301" w:rsidP="00594010">
      <w:pPr>
        <w:rPr>
          <w:b/>
          <w:color w:val="000000"/>
          <w:sz w:val="26"/>
          <w:szCs w:val="26"/>
          <w:u w:val="single"/>
          <w:lang w:eastAsia="ru-RU"/>
        </w:rPr>
      </w:pPr>
      <w:r w:rsidRPr="007F0301">
        <w:rPr>
          <w:b/>
          <w:color w:val="000000"/>
          <w:sz w:val="26"/>
          <w:szCs w:val="26"/>
          <w:u w:val="single"/>
          <w:lang w:eastAsia="ru-RU"/>
        </w:rPr>
        <w:t>7 класс</w:t>
      </w:r>
    </w:p>
    <w:p w:rsidR="007F0301" w:rsidRDefault="007F0301" w:rsidP="00594010">
      <w:pPr>
        <w:rPr>
          <w:color w:val="000000"/>
          <w:sz w:val="26"/>
          <w:szCs w:val="26"/>
          <w:lang w:eastAsia="ru-RU"/>
        </w:rPr>
      </w:pPr>
    </w:p>
    <w:p w:rsidR="007F0301" w:rsidRPr="00EE5A58" w:rsidRDefault="00EE5A58" w:rsidP="00594010">
      <w:pPr>
        <w:rPr>
          <w:b/>
          <w:color w:val="000000"/>
          <w:sz w:val="26"/>
          <w:szCs w:val="26"/>
          <w:lang w:eastAsia="ru-RU"/>
        </w:rPr>
      </w:pPr>
      <w:r w:rsidRPr="00EE5A58">
        <w:rPr>
          <w:b/>
          <w:color w:val="000000"/>
          <w:sz w:val="26"/>
          <w:szCs w:val="26"/>
          <w:lang w:eastAsia="ru-RU"/>
        </w:rPr>
        <w:t>Устное народное творчество как отражение жизни человеческого общества</w:t>
      </w:r>
    </w:p>
    <w:p w:rsidR="00EE5A58" w:rsidRDefault="00EE5A58" w:rsidP="00594010">
      <w:pPr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ab/>
        <w:t>Русские народные песни. Сказки. Представления народа о единстве красоты – внешней и внутренней. Общие законы построения сказки: присказка, зачин, троекратное повторение событий, концовка. Нравственные ценности, заложенные в пословицах и поговорках. Былина как отражение исторического прошлого народа. Язык произведений устного народного творчества.</w:t>
      </w:r>
    </w:p>
    <w:p w:rsidR="00EE5A58" w:rsidRPr="00EE5A58" w:rsidRDefault="00EE5A58" w:rsidP="00594010">
      <w:pPr>
        <w:rPr>
          <w:b/>
          <w:color w:val="000000"/>
          <w:sz w:val="26"/>
          <w:szCs w:val="26"/>
          <w:lang w:eastAsia="ru-RU"/>
        </w:rPr>
      </w:pPr>
      <w:r w:rsidRPr="00EE5A58">
        <w:rPr>
          <w:b/>
          <w:color w:val="000000"/>
          <w:sz w:val="26"/>
          <w:szCs w:val="26"/>
          <w:lang w:eastAsia="ru-RU"/>
        </w:rPr>
        <w:t xml:space="preserve">Русская литература </w:t>
      </w:r>
      <w:r w:rsidRPr="00EE5A58">
        <w:rPr>
          <w:b/>
          <w:color w:val="000000"/>
          <w:sz w:val="26"/>
          <w:szCs w:val="26"/>
          <w:lang w:val="en-US" w:eastAsia="ru-RU"/>
        </w:rPr>
        <w:t>XIX</w:t>
      </w:r>
      <w:r w:rsidRPr="00D45B61">
        <w:rPr>
          <w:b/>
          <w:color w:val="000000"/>
          <w:sz w:val="26"/>
          <w:szCs w:val="26"/>
          <w:lang w:eastAsia="ru-RU"/>
        </w:rPr>
        <w:t xml:space="preserve"> </w:t>
      </w:r>
      <w:r w:rsidRPr="00EE5A58">
        <w:rPr>
          <w:b/>
          <w:color w:val="000000"/>
          <w:sz w:val="26"/>
          <w:szCs w:val="26"/>
          <w:lang w:eastAsia="ru-RU"/>
        </w:rPr>
        <w:t>века</w:t>
      </w:r>
    </w:p>
    <w:p w:rsidR="00EE5A58" w:rsidRDefault="00EE5A58" w:rsidP="00594010">
      <w:pPr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ab/>
        <w:t xml:space="preserve">Биография и творчество А.С. Пушкина, М.Ю. Лермонтова, И.А. Крылова, Н.А. Некрасова, Л.Н. Толстого, В.Г. Короленко, А.П. Чехова, А.И. Куприна и др. </w:t>
      </w:r>
    </w:p>
    <w:p w:rsidR="008574E7" w:rsidRPr="00D45B61" w:rsidRDefault="008574E7" w:rsidP="00594010">
      <w:pPr>
        <w:rPr>
          <w:b/>
          <w:color w:val="000000"/>
          <w:sz w:val="26"/>
          <w:szCs w:val="26"/>
          <w:lang w:eastAsia="ru-RU"/>
        </w:rPr>
      </w:pPr>
      <w:r w:rsidRPr="00D45B61">
        <w:rPr>
          <w:b/>
          <w:color w:val="000000"/>
          <w:sz w:val="26"/>
          <w:szCs w:val="26"/>
          <w:lang w:eastAsia="ru-RU"/>
        </w:rPr>
        <w:t xml:space="preserve">Русская </w:t>
      </w:r>
      <w:r w:rsidR="00D45B61" w:rsidRPr="00D45B61">
        <w:rPr>
          <w:b/>
          <w:color w:val="000000"/>
          <w:sz w:val="26"/>
          <w:szCs w:val="26"/>
          <w:lang w:eastAsia="ru-RU"/>
        </w:rPr>
        <w:t xml:space="preserve">литература </w:t>
      </w:r>
      <w:r w:rsidR="00D45B61" w:rsidRPr="00D45B61">
        <w:rPr>
          <w:b/>
          <w:color w:val="000000"/>
          <w:sz w:val="26"/>
          <w:szCs w:val="26"/>
          <w:lang w:val="en-US" w:eastAsia="ru-RU"/>
        </w:rPr>
        <w:t xml:space="preserve">XX </w:t>
      </w:r>
      <w:r w:rsidR="00D45B61" w:rsidRPr="00D45B61">
        <w:rPr>
          <w:b/>
          <w:color w:val="000000"/>
          <w:sz w:val="26"/>
          <w:szCs w:val="26"/>
          <w:lang w:eastAsia="ru-RU"/>
        </w:rPr>
        <w:t>века</w:t>
      </w:r>
    </w:p>
    <w:p w:rsidR="00D45B61" w:rsidRDefault="00D45B61" w:rsidP="00594010">
      <w:pPr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ab/>
      </w:r>
      <w:proofErr w:type="gramStart"/>
      <w:r>
        <w:rPr>
          <w:color w:val="000000"/>
          <w:sz w:val="26"/>
          <w:szCs w:val="26"/>
          <w:lang w:eastAsia="ru-RU"/>
        </w:rPr>
        <w:t xml:space="preserve">Биография и творчество М. Горького, В.В. Маяковского, С.А. Есенина, Н.А. Островского, А.П. Платонова, К.Г. Паустовского, А.А. Фадеева, М.А. Шолохова, А.Т. Твардовского, К.М. Симонова, Н.И. </w:t>
      </w:r>
      <w:proofErr w:type="spellStart"/>
      <w:r>
        <w:rPr>
          <w:color w:val="000000"/>
          <w:sz w:val="26"/>
          <w:szCs w:val="26"/>
          <w:lang w:eastAsia="ru-RU"/>
        </w:rPr>
        <w:t>Рыленкова</w:t>
      </w:r>
      <w:proofErr w:type="spellEnd"/>
      <w:r>
        <w:rPr>
          <w:color w:val="000000"/>
          <w:sz w:val="26"/>
          <w:szCs w:val="26"/>
          <w:lang w:eastAsia="ru-RU"/>
        </w:rPr>
        <w:t>, Р.И. Рождественского, Ю.И. Коваля, Р.П. Погодина, В.П. Астафьева, В.Г. Распутина, А.Г. Алексина.</w:t>
      </w:r>
      <w:proofErr w:type="gramEnd"/>
    </w:p>
    <w:p w:rsidR="009B0480" w:rsidRDefault="009B0480" w:rsidP="00594010">
      <w:pPr>
        <w:rPr>
          <w:color w:val="000000"/>
          <w:sz w:val="26"/>
          <w:szCs w:val="26"/>
          <w:lang w:eastAsia="ru-RU"/>
        </w:rPr>
      </w:pPr>
    </w:p>
    <w:p w:rsidR="009B0480" w:rsidRDefault="009B0480" w:rsidP="00594010">
      <w:pPr>
        <w:rPr>
          <w:b/>
          <w:color w:val="000000"/>
          <w:sz w:val="26"/>
          <w:szCs w:val="26"/>
          <w:u w:val="single"/>
          <w:lang w:eastAsia="ru-RU"/>
        </w:rPr>
      </w:pPr>
      <w:r w:rsidRPr="009B0480">
        <w:rPr>
          <w:b/>
          <w:color w:val="000000"/>
          <w:sz w:val="26"/>
          <w:szCs w:val="26"/>
          <w:u w:val="single"/>
          <w:lang w:eastAsia="ru-RU"/>
        </w:rPr>
        <w:t>8 класс</w:t>
      </w:r>
    </w:p>
    <w:p w:rsidR="009B0480" w:rsidRDefault="009B0480" w:rsidP="00594010">
      <w:pPr>
        <w:rPr>
          <w:color w:val="000000"/>
          <w:sz w:val="26"/>
          <w:szCs w:val="26"/>
          <w:lang w:eastAsia="ru-RU"/>
        </w:rPr>
      </w:pPr>
    </w:p>
    <w:p w:rsidR="009B0480" w:rsidRPr="00F86052" w:rsidRDefault="00F86052" w:rsidP="00594010">
      <w:pPr>
        <w:rPr>
          <w:b/>
          <w:color w:val="000000"/>
          <w:sz w:val="26"/>
          <w:szCs w:val="26"/>
          <w:lang w:eastAsia="ru-RU"/>
        </w:rPr>
      </w:pPr>
      <w:r w:rsidRPr="00F86052">
        <w:rPr>
          <w:b/>
          <w:color w:val="000000"/>
          <w:sz w:val="26"/>
          <w:szCs w:val="26"/>
          <w:lang w:eastAsia="ru-RU"/>
        </w:rPr>
        <w:t>Устное народное творчество</w:t>
      </w:r>
    </w:p>
    <w:p w:rsidR="00F86052" w:rsidRDefault="00F86052" w:rsidP="00594010">
      <w:pPr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ab/>
        <w:t>Кто мы? Откуда мы? Произведения, формирующие понятия о народе, народной культуре, об исторической народной памяти.</w:t>
      </w:r>
    </w:p>
    <w:p w:rsidR="00F86052" w:rsidRDefault="00F86052" w:rsidP="00594010">
      <w:pPr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Были, исторические песни, предания, сказки.</w:t>
      </w:r>
    </w:p>
    <w:p w:rsidR="00F86052" w:rsidRDefault="00F86052" w:rsidP="00594010">
      <w:pPr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Нравственный смысл сказки: добро должно побеждать зло; хочешь счастья – учись уму-разуму; не нарушай данного слова и т.п.</w:t>
      </w:r>
    </w:p>
    <w:p w:rsidR="00F86052" w:rsidRDefault="00F86052" w:rsidP="00594010">
      <w:pPr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Народная точка зрения на добро и зло.</w:t>
      </w:r>
    </w:p>
    <w:p w:rsidR="00F86052" w:rsidRDefault="00F86052" w:rsidP="00594010">
      <w:pPr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Образ русского человека в произведениях устного народного творчества.</w:t>
      </w:r>
    </w:p>
    <w:p w:rsidR="00F86052" w:rsidRPr="00EE5A58" w:rsidRDefault="00F86052" w:rsidP="00F86052">
      <w:pPr>
        <w:rPr>
          <w:b/>
          <w:color w:val="000000"/>
          <w:sz w:val="26"/>
          <w:szCs w:val="26"/>
          <w:lang w:eastAsia="ru-RU"/>
        </w:rPr>
      </w:pPr>
      <w:r w:rsidRPr="00EE5A58">
        <w:rPr>
          <w:b/>
          <w:color w:val="000000"/>
          <w:sz w:val="26"/>
          <w:szCs w:val="26"/>
          <w:lang w:eastAsia="ru-RU"/>
        </w:rPr>
        <w:t xml:space="preserve">Русская литература </w:t>
      </w:r>
      <w:r w:rsidRPr="00EE5A58">
        <w:rPr>
          <w:b/>
          <w:color w:val="000000"/>
          <w:sz w:val="26"/>
          <w:szCs w:val="26"/>
          <w:lang w:val="en-US" w:eastAsia="ru-RU"/>
        </w:rPr>
        <w:t>XIX</w:t>
      </w:r>
      <w:r w:rsidRPr="00D45B61">
        <w:rPr>
          <w:b/>
          <w:color w:val="000000"/>
          <w:sz w:val="26"/>
          <w:szCs w:val="26"/>
          <w:lang w:eastAsia="ru-RU"/>
        </w:rPr>
        <w:t xml:space="preserve"> </w:t>
      </w:r>
      <w:r w:rsidRPr="00EE5A58">
        <w:rPr>
          <w:b/>
          <w:color w:val="000000"/>
          <w:sz w:val="26"/>
          <w:szCs w:val="26"/>
          <w:lang w:eastAsia="ru-RU"/>
        </w:rPr>
        <w:t>века</w:t>
      </w:r>
    </w:p>
    <w:p w:rsidR="00F86052" w:rsidRDefault="00F86052" w:rsidP="00F86052">
      <w:pPr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ab/>
        <w:t xml:space="preserve">Биография и творчество А.С. Пушкина, М.Ю. Лермонтова, И.А. Крылова, Н.А. Некрасова, </w:t>
      </w:r>
      <w:r w:rsidR="00467C97">
        <w:rPr>
          <w:color w:val="000000"/>
          <w:sz w:val="26"/>
          <w:szCs w:val="26"/>
          <w:lang w:eastAsia="ru-RU"/>
        </w:rPr>
        <w:t>И.С. Тургенева, К. Пруткова, И.С. Никитина</w:t>
      </w:r>
      <w:r>
        <w:rPr>
          <w:color w:val="000000"/>
          <w:sz w:val="26"/>
          <w:szCs w:val="26"/>
          <w:lang w:eastAsia="ru-RU"/>
        </w:rPr>
        <w:t xml:space="preserve">, А.П. Чехова, А.И. Куприна и др. </w:t>
      </w:r>
    </w:p>
    <w:p w:rsidR="00467C97" w:rsidRPr="00D45B61" w:rsidRDefault="00467C97" w:rsidP="00467C97">
      <w:pPr>
        <w:rPr>
          <w:b/>
          <w:color w:val="000000"/>
          <w:sz w:val="26"/>
          <w:szCs w:val="26"/>
          <w:lang w:eastAsia="ru-RU"/>
        </w:rPr>
      </w:pPr>
      <w:r w:rsidRPr="00D45B61">
        <w:rPr>
          <w:b/>
          <w:color w:val="000000"/>
          <w:sz w:val="26"/>
          <w:szCs w:val="26"/>
          <w:lang w:eastAsia="ru-RU"/>
        </w:rPr>
        <w:t xml:space="preserve">Русская литература </w:t>
      </w:r>
      <w:r w:rsidRPr="00D45B61">
        <w:rPr>
          <w:b/>
          <w:color w:val="000000"/>
          <w:sz w:val="26"/>
          <w:szCs w:val="26"/>
          <w:lang w:val="en-US" w:eastAsia="ru-RU"/>
        </w:rPr>
        <w:t xml:space="preserve">XX </w:t>
      </w:r>
      <w:r w:rsidRPr="00D45B61">
        <w:rPr>
          <w:b/>
          <w:color w:val="000000"/>
          <w:sz w:val="26"/>
          <w:szCs w:val="26"/>
          <w:lang w:eastAsia="ru-RU"/>
        </w:rPr>
        <w:t>века</w:t>
      </w:r>
    </w:p>
    <w:p w:rsidR="00467C97" w:rsidRDefault="00467C97" w:rsidP="00467C97">
      <w:pPr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ab/>
      </w:r>
      <w:proofErr w:type="gramStart"/>
      <w:r>
        <w:rPr>
          <w:color w:val="000000"/>
          <w:sz w:val="26"/>
          <w:szCs w:val="26"/>
          <w:lang w:eastAsia="ru-RU"/>
        </w:rPr>
        <w:t>Биография и творчество М. Горького, В.В. Маяковского, С.А. Есенина, Н.А. Островского, И.А. Бунина, А.Н. Толстого, А.П. Платонова,</w:t>
      </w:r>
      <w:r w:rsidR="00586799">
        <w:rPr>
          <w:color w:val="000000"/>
          <w:sz w:val="26"/>
          <w:szCs w:val="26"/>
          <w:lang w:eastAsia="ru-RU"/>
        </w:rPr>
        <w:t xml:space="preserve"> А.А. Фадеева, М.А. Ш</w:t>
      </w:r>
      <w:r>
        <w:rPr>
          <w:color w:val="000000"/>
          <w:sz w:val="26"/>
          <w:szCs w:val="26"/>
          <w:lang w:eastAsia="ru-RU"/>
        </w:rPr>
        <w:t>олохова, А.Т. Твардовского, К.М. Симонова, К.Г. Паустовского, Н.М. Рубцова, Ф.А. Абрамова, В.М. Шукшина, Р.П. Погодина, Ю.М. Нагибина, В.П. Астафьева, В.Г. Распутина, К.</w:t>
      </w:r>
      <w:proofErr w:type="gramEnd"/>
      <w:r>
        <w:rPr>
          <w:color w:val="000000"/>
          <w:sz w:val="26"/>
          <w:szCs w:val="26"/>
          <w:lang w:eastAsia="ru-RU"/>
        </w:rPr>
        <w:t xml:space="preserve"> Булычева, Ф.А. Искандера.</w:t>
      </w:r>
    </w:p>
    <w:p w:rsidR="00586799" w:rsidRDefault="00586799" w:rsidP="00467C97">
      <w:pPr>
        <w:rPr>
          <w:color w:val="000000"/>
          <w:sz w:val="26"/>
          <w:szCs w:val="26"/>
          <w:lang w:eastAsia="ru-RU"/>
        </w:rPr>
      </w:pPr>
    </w:p>
    <w:p w:rsidR="00586799" w:rsidRPr="00586799" w:rsidRDefault="00586799" w:rsidP="00467C97">
      <w:pPr>
        <w:rPr>
          <w:b/>
          <w:color w:val="000000"/>
          <w:sz w:val="26"/>
          <w:szCs w:val="26"/>
          <w:u w:val="single"/>
          <w:lang w:eastAsia="ru-RU"/>
        </w:rPr>
      </w:pPr>
      <w:r w:rsidRPr="00586799">
        <w:rPr>
          <w:b/>
          <w:color w:val="000000"/>
          <w:sz w:val="26"/>
          <w:szCs w:val="26"/>
          <w:u w:val="single"/>
          <w:lang w:eastAsia="ru-RU"/>
        </w:rPr>
        <w:t>9 класс</w:t>
      </w:r>
    </w:p>
    <w:p w:rsidR="00F86052" w:rsidRDefault="00F86052" w:rsidP="00594010">
      <w:pPr>
        <w:rPr>
          <w:color w:val="000000"/>
          <w:sz w:val="26"/>
          <w:szCs w:val="26"/>
          <w:lang w:eastAsia="ru-RU"/>
        </w:rPr>
      </w:pPr>
    </w:p>
    <w:p w:rsidR="00586799" w:rsidRDefault="00586799" w:rsidP="00586799">
      <w:pPr>
        <w:rPr>
          <w:b/>
          <w:color w:val="000000"/>
          <w:sz w:val="26"/>
          <w:szCs w:val="26"/>
          <w:lang w:eastAsia="ru-RU"/>
        </w:rPr>
      </w:pPr>
      <w:r w:rsidRPr="00EE5A58">
        <w:rPr>
          <w:b/>
          <w:color w:val="000000"/>
          <w:sz w:val="26"/>
          <w:szCs w:val="26"/>
          <w:lang w:eastAsia="ru-RU"/>
        </w:rPr>
        <w:t xml:space="preserve">Русская литература </w:t>
      </w:r>
      <w:r w:rsidRPr="00EE5A58">
        <w:rPr>
          <w:b/>
          <w:color w:val="000000"/>
          <w:sz w:val="26"/>
          <w:szCs w:val="26"/>
          <w:lang w:val="en-US" w:eastAsia="ru-RU"/>
        </w:rPr>
        <w:t>XIX</w:t>
      </w:r>
      <w:r w:rsidRPr="00D45B61">
        <w:rPr>
          <w:b/>
          <w:color w:val="000000"/>
          <w:sz w:val="26"/>
          <w:szCs w:val="26"/>
          <w:lang w:eastAsia="ru-RU"/>
        </w:rPr>
        <w:t xml:space="preserve"> </w:t>
      </w:r>
      <w:r w:rsidRPr="00EE5A58">
        <w:rPr>
          <w:b/>
          <w:color w:val="000000"/>
          <w:sz w:val="26"/>
          <w:szCs w:val="26"/>
          <w:lang w:eastAsia="ru-RU"/>
        </w:rPr>
        <w:t>века</w:t>
      </w:r>
    </w:p>
    <w:p w:rsidR="00586799" w:rsidRDefault="00586799" w:rsidP="00586799">
      <w:pPr>
        <w:rPr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ab/>
      </w:r>
      <w:r w:rsidRPr="00586799">
        <w:rPr>
          <w:color w:val="000000"/>
          <w:sz w:val="26"/>
          <w:szCs w:val="26"/>
          <w:lang w:eastAsia="ru-RU"/>
        </w:rPr>
        <w:t>А.С. Пушкин (поэзия, проза), Н.А. Некрасов (отрывки из поэтических произведений).</w:t>
      </w:r>
    </w:p>
    <w:p w:rsidR="00586799" w:rsidRDefault="00586799" w:rsidP="00586799">
      <w:pPr>
        <w:rPr>
          <w:color w:val="000000"/>
          <w:sz w:val="26"/>
          <w:szCs w:val="26"/>
          <w:lang w:eastAsia="ru-RU"/>
        </w:rPr>
      </w:pPr>
      <w:proofErr w:type="gramStart"/>
      <w:r>
        <w:rPr>
          <w:color w:val="000000"/>
          <w:sz w:val="26"/>
          <w:szCs w:val="26"/>
          <w:lang w:eastAsia="ru-RU"/>
        </w:rPr>
        <w:t xml:space="preserve">А.А. Фет, А.Н. Майков (лирическая поэзия, природа родины), И.С. Тургенев (поэзия, отрывки из прозы), В.М. Гаршин (детская тематика, отрывки), А.П. Чехов (короткие рассказы), Л.Н. Толстой (рассказы, отрывки), А.П. Чехов (короткие </w:t>
      </w:r>
      <w:r>
        <w:rPr>
          <w:color w:val="000000"/>
          <w:sz w:val="26"/>
          <w:szCs w:val="26"/>
          <w:lang w:eastAsia="ru-RU"/>
        </w:rPr>
        <w:lastRenderedPageBreak/>
        <w:t>рассказы), Л.Н. Толстой (рассказы, отрывки), И.А. Бунин (поэзия, рассказы), А. И. Куприн и др.</w:t>
      </w:r>
      <w:proofErr w:type="gramEnd"/>
    </w:p>
    <w:p w:rsidR="00586799" w:rsidRPr="00D45B61" w:rsidRDefault="00586799" w:rsidP="00586799">
      <w:pPr>
        <w:rPr>
          <w:b/>
          <w:color w:val="000000"/>
          <w:sz w:val="26"/>
          <w:szCs w:val="26"/>
          <w:lang w:eastAsia="ru-RU"/>
        </w:rPr>
      </w:pPr>
      <w:r w:rsidRPr="00D45B61">
        <w:rPr>
          <w:b/>
          <w:color w:val="000000"/>
          <w:sz w:val="26"/>
          <w:szCs w:val="26"/>
          <w:lang w:eastAsia="ru-RU"/>
        </w:rPr>
        <w:t xml:space="preserve">Русская литература </w:t>
      </w:r>
      <w:r w:rsidRPr="00D45B61">
        <w:rPr>
          <w:b/>
          <w:color w:val="000000"/>
          <w:sz w:val="26"/>
          <w:szCs w:val="26"/>
          <w:lang w:val="en-US" w:eastAsia="ru-RU"/>
        </w:rPr>
        <w:t>XX</w:t>
      </w:r>
      <w:r w:rsidRPr="009F1F4F">
        <w:rPr>
          <w:b/>
          <w:color w:val="000000"/>
          <w:sz w:val="26"/>
          <w:szCs w:val="26"/>
          <w:lang w:eastAsia="ru-RU"/>
        </w:rPr>
        <w:t xml:space="preserve"> </w:t>
      </w:r>
      <w:r w:rsidRPr="00D45B61">
        <w:rPr>
          <w:b/>
          <w:color w:val="000000"/>
          <w:sz w:val="26"/>
          <w:szCs w:val="26"/>
          <w:lang w:eastAsia="ru-RU"/>
        </w:rPr>
        <w:t>века</w:t>
      </w:r>
    </w:p>
    <w:p w:rsidR="00586799" w:rsidRDefault="00586799" w:rsidP="00586799">
      <w:pPr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ab/>
        <w:t>А.Н. Толстой, А.П. Платонов, М.А. Шолохов, К.М. Симонов, А.Т. Твардовский, В.М. Шукшин, В.П. Астафьев, В.В. Быков, Ф.А. Искандер, В.Г. Распутин и др. (допустимо выбирать литературу, корректируя ее содержание в соответствии с содержанием программы по истории для 9 класса).</w:t>
      </w:r>
    </w:p>
    <w:p w:rsidR="00594010" w:rsidRDefault="00594010" w:rsidP="00594010">
      <w:pPr>
        <w:pageBreakBefore/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Перечень учебно-методических средств обучения</w:t>
      </w:r>
    </w:p>
    <w:p w:rsidR="00594010" w:rsidRPr="00413943" w:rsidRDefault="00594010" w:rsidP="00594010">
      <w:pPr>
        <w:contextualSpacing/>
        <w:jc w:val="center"/>
        <w:rPr>
          <w:b/>
          <w:bCs/>
          <w:sz w:val="26"/>
          <w:szCs w:val="26"/>
        </w:rPr>
      </w:pPr>
    </w:p>
    <w:tbl>
      <w:tblPr>
        <w:tblW w:w="9493" w:type="dxa"/>
        <w:tblInd w:w="283" w:type="dxa"/>
        <w:tblLayout w:type="fixed"/>
        <w:tblLook w:val="0000" w:firstRow="0" w:lastRow="0" w:firstColumn="0" w:lastColumn="0" w:noHBand="0" w:noVBand="0"/>
      </w:tblPr>
      <w:tblGrid>
        <w:gridCol w:w="862"/>
        <w:gridCol w:w="6250"/>
        <w:gridCol w:w="2381"/>
      </w:tblGrid>
      <w:tr w:rsidR="00246971" w:rsidRPr="00246971" w:rsidTr="00594010">
        <w:trPr>
          <w:trHeight w:val="169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010" w:rsidRPr="00246971" w:rsidRDefault="00594010" w:rsidP="00D45B61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246971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246971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246971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010" w:rsidRPr="00246971" w:rsidRDefault="00594010" w:rsidP="00D45B61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246971">
              <w:rPr>
                <w:b/>
                <w:bCs/>
                <w:sz w:val="26"/>
                <w:szCs w:val="26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10" w:rsidRPr="00246971" w:rsidRDefault="00594010" w:rsidP="00D45B61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246971">
              <w:rPr>
                <w:b/>
                <w:bCs/>
                <w:sz w:val="26"/>
                <w:szCs w:val="26"/>
              </w:rPr>
              <w:t>%</w:t>
            </w:r>
          </w:p>
          <w:p w:rsidR="00594010" w:rsidRPr="00246971" w:rsidRDefault="00594010" w:rsidP="00D45B61">
            <w:pPr>
              <w:contextualSpacing/>
              <w:jc w:val="center"/>
            </w:pPr>
            <w:r w:rsidRPr="00246971">
              <w:rPr>
                <w:b/>
                <w:bCs/>
                <w:sz w:val="26"/>
                <w:szCs w:val="26"/>
              </w:rPr>
              <w:t>оснащённости</w:t>
            </w:r>
          </w:p>
        </w:tc>
      </w:tr>
      <w:tr w:rsidR="00246971" w:rsidRPr="00246971" w:rsidTr="00594010">
        <w:trPr>
          <w:trHeight w:val="169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010" w:rsidRPr="00246971" w:rsidRDefault="00594010" w:rsidP="00D45B61">
            <w:pPr>
              <w:snapToGri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010" w:rsidRPr="00246971" w:rsidRDefault="00594010" w:rsidP="00D45B61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246971">
              <w:rPr>
                <w:b/>
                <w:bCs/>
                <w:sz w:val="26"/>
                <w:szCs w:val="26"/>
              </w:rPr>
              <w:t>Литература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10" w:rsidRPr="00246971" w:rsidRDefault="00594010" w:rsidP="00D45B61">
            <w:pPr>
              <w:snapToGrid w:val="0"/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46971" w:rsidRPr="00246971" w:rsidTr="00594010">
        <w:trPr>
          <w:trHeight w:val="169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010" w:rsidRPr="00246971" w:rsidRDefault="00594010" w:rsidP="00D45B61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246971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010" w:rsidRPr="00246971" w:rsidRDefault="00594010" w:rsidP="00D45B61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246971">
              <w:rPr>
                <w:b/>
                <w:bCs/>
                <w:sz w:val="26"/>
                <w:szCs w:val="26"/>
              </w:rPr>
              <w:t>Основная: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10" w:rsidRPr="00246971" w:rsidRDefault="00594010" w:rsidP="00D45B61">
            <w:pPr>
              <w:snapToGrid w:val="0"/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46971" w:rsidRPr="00246971" w:rsidTr="00594010">
        <w:trPr>
          <w:trHeight w:val="1089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010" w:rsidRPr="00246971" w:rsidRDefault="00594010" w:rsidP="00D45B61">
            <w:pPr>
              <w:contextualSpacing/>
              <w:jc w:val="center"/>
              <w:rPr>
                <w:sz w:val="26"/>
                <w:szCs w:val="26"/>
              </w:rPr>
            </w:pPr>
            <w:r w:rsidRPr="00246971">
              <w:rPr>
                <w:bCs/>
                <w:sz w:val="26"/>
                <w:szCs w:val="26"/>
              </w:rPr>
              <w:t>1.1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799" w:rsidRPr="00246971" w:rsidRDefault="00586799" w:rsidP="00586799">
            <w:pPr>
              <w:spacing w:line="276" w:lineRule="auto"/>
              <w:rPr>
                <w:sz w:val="26"/>
                <w:szCs w:val="26"/>
              </w:rPr>
            </w:pPr>
            <w:r w:rsidRPr="00246971">
              <w:rPr>
                <w:b/>
                <w:sz w:val="26"/>
                <w:szCs w:val="26"/>
              </w:rPr>
              <w:t>6 класс:</w:t>
            </w:r>
            <w:r w:rsidRPr="00246971">
              <w:rPr>
                <w:sz w:val="26"/>
                <w:szCs w:val="26"/>
              </w:rPr>
              <w:t xml:space="preserve"> учебник «Чтение», 6 класс, автор</w:t>
            </w:r>
            <w:r w:rsidR="00D55999" w:rsidRPr="00246971">
              <w:rPr>
                <w:sz w:val="26"/>
                <w:szCs w:val="26"/>
              </w:rPr>
              <w:t>ы</w:t>
            </w:r>
            <w:r w:rsidRPr="00246971">
              <w:rPr>
                <w:sz w:val="26"/>
                <w:szCs w:val="26"/>
              </w:rPr>
              <w:t>-со</w:t>
            </w:r>
            <w:r w:rsidR="00D55999" w:rsidRPr="00246971">
              <w:rPr>
                <w:sz w:val="26"/>
                <w:szCs w:val="26"/>
              </w:rPr>
              <w:t xml:space="preserve">ставители </w:t>
            </w:r>
            <w:r w:rsidRPr="00246971">
              <w:rPr>
                <w:sz w:val="26"/>
                <w:szCs w:val="26"/>
              </w:rPr>
              <w:t xml:space="preserve"> </w:t>
            </w:r>
            <w:r w:rsidR="00D55999" w:rsidRPr="00246971">
              <w:rPr>
                <w:sz w:val="26"/>
                <w:szCs w:val="26"/>
              </w:rPr>
              <w:t xml:space="preserve">И.М. </w:t>
            </w:r>
            <w:proofErr w:type="spellStart"/>
            <w:r w:rsidR="00D55999" w:rsidRPr="00246971">
              <w:rPr>
                <w:sz w:val="26"/>
                <w:szCs w:val="26"/>
              </w:rPr>
              <w:t>Бгажнокова</w:t>
            </w:r>
            <w:proofErr w:type="spellEnd"/>
            <w:r w:rsidR="00D55999" w:rsidRPr="00246971">
              <w:rPr>
                <w:sz w:val="26"/>
                <w:szCs w:val="26"/>
              </w:rPr>
              <w:t xml:space="preserve">, Е. С. </w:t>
            </w:r>
            <w:proofErr w:type="spellStart"/>
            <w:r w:rsidR="00D55999" w:rsidRPr="00246971">
              <w:rPr>
                <w:sz w:val="26"/>
                <w:szCs w:val="26"/>
              </w:rPr>
              <w:t>Погостина</w:t>
            </w:r>
            <w:proofErr w:type="spellEnd"/>
            <w:r w:rsidRPr="00246971">
              <w:rPr>
                <w:sz w:val="26"/>
                <w:szCs w:val="26"/>
              </w:rPr>
              <w:t>, Москва, «Просвеще</w:t>
            </w:r>
            <w:bookmarkStart w:id="0" w:name="_GoBack"/>
            <w:bookmarkEnd w:id="0"/>
            <w:r w:rsidRPr="00246971">
              <w:rPr>
                <w:sz w:val="26"/>
                <w:szCs w:val="26"/>
              </w:rPr>
              <w:t>ние», 2020 г.;</w:t>
            </w:r>
          </w:p>
          <w:p w:rsidR="00586799" w:rsidRPr="00246971" w:rsidRDefault="00586799" w:rsidP="00586799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246971">
              <w:rPr>
                <w:b/>
                <w:sz w:val="26"/>
                <w:szCs w:val="26"/>
              </w:rPr>
              <w:t>7 класс:</w:t>
            </w:r>
            <w:r w:rsidRPr="00246971">
              <w:rPr>
                <w:sz w:val="26"/>
                <w:szCs w:val="26"/>
              </w:rPr>
              <w:t xml:space="preserve"> учебник «Чтение», 7 класс, автор-составитель </w:t>
            </w:r>
            <w:r w:rsidR="00D55999" w:rsidRPr="00246971">
              <w:rPr>
                <w:sz w:val="26"/>
                <w:szCs w:val="26"/>
              </w:rPr>
              <w:t>А.К. Аксенова</w:t>
            </w:r>
            <w:r w:rsidRPr="00246971">
              <w:rPr>
                <w:sz w:val="26"/>
                <w:szCs w:val="26"/>
              </w:rPr>
              <w:t>, Москва, «Просвещение», 2020 г.;</w:t>
            </w:r>
            <w:proofErr w:type="gramEnd"/>
          </w:p>
          <w:p w:rsidR="00033303" w:rsidRPr="00246971" w:rsidRDefault="00033303" w:rsidP="00033303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246971">
              <w:rPr>
                <w:b/>
                <w:sz w:val="26"/>
                <w:szCs w:val="26"/>
              </w:rPr>
              <w:t>8 класс:</w:t>
            </w:r>
            <w:r w:rsidRPr="00246971">
              <w:rPr>
                <w:sz w:val="26"/>
                <w:szCs w:val="26"/>
              </w:rPr>
              <w:t xml:space="preserve"> учебник «Чтение», 8 класс, автор-составитель З.Ф. Малышева, Москва, «Просвещение», 2020 г.;</w:t>
            </w:r>
            <w:proofErr w:type="gramEnd"/>
          </w:p>
          <w:p w:rsidR="00594010" w:rsidRPr="00246971" w:rsidRDefault="00033303" w:rsidP="00D55999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246971">
              <w:rPr>
                <w:b/>
                <w:sz w:val="26"/>
                <w:szCs w:val="26"/>
              </w:rPr>
              <w:t>9 класс:</w:t>
            </w:r>
            <w:r w:rsidRPr="00246971">
              <w:rPr>
                <w:sz w:val="26"/>
                <w:szCs w:val="26"/>
              </w:rPr>
              <w:t xml:space="preserve"> учебник «Чтение», 9 класс, автор</w:t>
            </w:r>
            <w:r w:rsidR="00D55999" w:rsidRPr="00246971">
              <w:rPr>
                <w:sz w:val="26"/>
                <w:szCs w:val="26"/>
              </w:rPr>
              <w:t>ы</w:t>
            </w:r>
            <w:r w:rsidRPr="00246971">
              <w:rPr>
                <w:sz w:val="26"/>
                <w:szCs w:val="26"/>
              </w:rPr>
              <w:t>-составител</w:t>
            </w:r>
            <w:r w:rsidR="00D55999" w:rsidRPr="00246971">
              <w:rPr>
                <w:sz w:val="26"/>
                <w:szCs w:val="26"/>
              </w:rPr>
              <w:t>и</w:t>
            </w:r>
            <w:r w:rsidRPr="00246971">
              <w:rPr>
                <w:sz w:val="26"/>
                <w:szCs w:val="26"/>
              </w:rPr>
              <w:t xml:space="preserve"> </w:t>
            </w:r>
            <w:r w:rsidR="00D55999" w:rsidRPr="00246971">
              <w:rPr>
                <w:sz w:val="26"/>
                <w:szCs w:val="26"/>
              </w:rPr>
              <w:t xml:space="preserve">А.К. Аксенова, М.И. Шишкова, Москва, «Просвещение», </w:t>
            </w:r>
            <w:r w:rsidRPr="00246971">
              <w:rPr>
                <w:sz w:val="26"/>
                <w:szCs w:val="26"/>
              </w:rPr>
              <w:t xml:space="preserve"> </w:t>
            </w:r>
            <w:r w:rsidR="00246971" w:rsidRPr="00246971">
              <w:rPr>
                <w:sz w:val="26"/>
                <w:szCs w:val="26"/>
              </w:rPr>
              <w:t xml:space="preserve">2020 </w:t>
            </w:r>
            <w:r w:rsidRPr="00246971">
              <w:rPr>
                <w:sz w:val="26"/>
                <w:szCs w:val="26"/>
              </w:rPr>
              <w:t>г.;</w:t>
            </w:r>
            <w:proofErr w:type="gramEnd"/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10" w:rsidRPr="00246971" w:rsidRDefault="00594010" w:rsidP="00D45B61">
            <w:pPr>
              <w:contextualSpacing/>
              <w:jc w:val="center"/>
            </w:pPr>
            <w:r w:rsidRPr="00246971">
              <w:rPr>
                <w:bCs/>
                <w:sz w:val="26"/>
                <w:szCs w:val="26"/>
              </w:rPr>
              <w:t>100</w:t>
            </w:r>
          </w:p>
        </w:tc>
      </w:tr>
      <w:tr w:rsidR="00246971" w:rsidRPr="00246971" w:rsidTr="00594010">
        <w:trPr>
          <w:trHeight w:val="169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010" w:rsidRPr="00246971" w:rsidRDefault="00594010" w:rsidP="00D45B61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246971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010" w:rsidRPr="00246971" w:rsidRDefault="00594010" w:rsidP="00D45B61">
            <w:pPr>
              <w:contextualSpacing/>
              <w:jc w:val="center"/>
              <w:rPr>
                <w:bCs/>
                <w:sz w:val="26"/>
                <w:szCs w:val="26"/>
              </w:rPr>
            </w:pPr>
            <w:r w:rsidRPr="00246971">
              <w:rPr>
                <w:b/>
                <w:bCs/>
                <w:sz w:val="26"/>
                <w:szCs w:val="26"/>
              </w:rPr>
              <w:t>Дополнительная: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10" w:rsidRPr="00246971" w:rsidRDefault="00594010" w:rsidP="00D45B61">
            <w:pPr>
              <w:snapToGrid w:val="0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246971" w:rsidRPr="00246971" w:rsidTr="00594010">
        <w:trPr>
          <w:trHeight w:val="169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010" w:rsidRPr="00246971" w:rsidRDefault="00594010" w:rsidP="00D45B61">
            <w:pPr>
              <w:contextualSpacing/>
              <w:rPr>
                <w:sz w:val="26"/>
                <w:szCs w:val="26"/>
              </w:rPr>
            </w:pPr>
            <w:r w:rsidRPr="00246971">
              <w:rPr>
                <w:sz w:val="26"/>
                <w:szCs w:val="26"/>
              </w:rPr>
              <w:t>2.1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010" w:rsidRPr="00246971" w:rsidRDefault="00594010" w:rsidP="00D45B61">
            <w:pPr>
              <w:contextualSpacing/>
              <w:rPr>
                <w:sz w:val="26"/>
                <w:szCs w:val="26"/>
              </w:rPr>
            </w:pPr>
            <w:r w:rsidRPr="00246971">
              <w:rPr>
                <w:sz w:val="26"/>
                <w:szCs w:val="26"/>
              </w:rPr>
              <w:t>А.К. Аксёнова, Э.В.Якубовская «Читаем, играя»,     М.: Просвещение, 2007 г.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10" w:rsidRPr="00246971" w:rsidRDefault="00594010" w:rsidP="00D45B61">
            <w:pPr>
              <w:contextualSpacing/>
              <w:jc w:val="center"/>
            </w:pPr>
            <w:r w:rsidRPr="00246971">
              <w:rPr>
                <w:sz w:val="26"/>
                <w:szCs w:val="26"/>
              </w:rPr>
              <w:t>100</w:t>
            </w:r>
          </w:p>
        </w:tc>
      </w:tr>
      <w:tr w:rsidR="00246971" w:rsidRPr="00246971" w:rsidTr="00594010">
        <w:trPr>
          <w:trHeight w:val="169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010" w:rsidRPr="00246971" w:rsidRDefault="00594010" w:rsidP="00D45B61">
            <w:pPr>
              <w:contextualSpacing/>
              <w:rPr>
                <w:sz w:val="26"/>
                <w:szCs w:val="26"/>
              </w:rPr>
            </w:pPr>
            <w:r w:rsidRPr="00246971">
              <w:rPr>
                <w:sz w:val="26"/>
                <w:szCs w:val="26"/>
              </w:rPr>
              <w:t>2.2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010" w:rsidRPr="00246971" w:rsidRDefault="00594010" w:rsidP="00D45B61">
            <w:pPr>
              <w:contextualSpacing/>
              <w:rPr>
                <w:sz w:val="26"/>
                <w:szCs w:val="26"/>
              </w:rPr>
            </w:pPr>
            <w:r w:rsidRPr="00246971">
              <w:rPr>
                <w:sz w:val="26"/>
                <w:szCs w:val="26"/>
              </w:rPr>
              <w:t xml:space="preserve">В. </w:t>
            </w:r>
            <w:proofErr w:type="spellStart"/>
            <w:r w:rsidRPr="00246971">
              <w:rPr>
                <w:sz w:val="26"/>
                <w:szCs w:val="26"/>
              </w:rPr>
              <w:t>Гординова</w:t>
            </w:r>
            <w:proofErr w:type="spellEnd"/>
            <w:r w:rsidRPr="00246971">
              <w:rPr>
                <w:sz w:val="26"/>
                <w:szCs w:val="26"/>
              </w:rPr>
              <w:t xml:space="preserve"> « Сборник упражнений по исправлению недостатков письма и чтения», М.: Просвещение,  2008 г.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10" w:rsidRPr="00246971" w:rsidRDefault="00594010" w:rsidP="00D45B61">
            <w:pPr>
              <w:contextualSpacing/>
              <w:jc w:val="center"/>
            </w:pPr>
            <w:r w:rsidRPr="00246971">
              <w:rPr>
                <w:sz w:val="26"/>
                <w:szCs w:val="26"/>
              </w:rPr>
              <w:t>100</w:t>
            </w:r>
          </w:p>
        </w:tc>
      </w:tr>
      <w:tr w:rsidR="00246971" w:rsidRPr="00246971" w:rsidTr="00594010">
        <w:trPr>
          <w:trHeight w:val="73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010" w:rsidRPr="00246971" w:rsidRDefault="00594010" w:rsidP="00D45B61">
            <w:pPr>
              <w:contextualSpacing/>
              <w:rPr>
                <w:sz w:val="26"/>
                <w:szCs w:val="26"/>
              </w:rPr>
            </w:pPr>
            <w:r w:rsidRPr="00246971">
              <w:rPr>
                <w:sz w:val="26"/>
                <w:szCs w:val="26"/>
              </w:rPr>
              <w:t>2.3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010" w:rsidRPr="00246971" w:rsidRDefault="00594010" w:rsidP="00D45B61">
            <w:pPr>
              <w:contextualSpacing/>
              <w:rPr>
                <w:bCs/>
                <w:sz w:val="26"/>
                <w:szCs w:val="26"/>
              </w:rPr>
            </w:pPr>
            <w:r w:rsidRPr="00246971">
              <w:rPr>
                <w:sz w:val="26"/>
                <w:szCs w:val="26"/>
              </w:rPr>
              <w:t xml:space="preserve">Т.Ф. </w:t>
            </w:r>
            <w:proofErr w:type="spellStart"/>
            <w:r w:rsidRPr="00246971">
              <w:rPr>
                <w:sz w:val="26"/>
                <w:szCs w:val="26"/>
              </w:rPr>
              <w:t>Кварталова</w:t>
            </w:r>
            <w:proofErr w:type="spellEnd"/>
            <w:r w:rsidRPr="00246971">
              <w:rPr>
                <w:sz w:val="26"/>
                <w:szCs w:val="26"/>
              </w:rPr>
              <w:t xml:space="preserve"> «Упражнения для физкультминуток», М.: Просвещение, 2008 г.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10" w:rsidRPr="00246971" w:rsidRDefault="00594010" w:rsidP="00D45B61">
            <w:pPr>
              <w:contextualSpacing/>
              <w:jc w:val="center"/>
            </w:pPr>
            <w:r w:rsidRPr="00246971">
              <w:rPr>
                <w:bCs/>
                <w:sz w:val="26"/>
                <w:szCs w:val="26"/>
              </w:rPr>
              <w:t>100</w:t>
            </w:r>
          </w:p>
        </w:tc>
      </w:tr>
      <w:tr w:rsidR="00246971" w:rsidRPr="00246971" w:rsidTr="00594010">
        <w:trPr>
          <w:trHeight w:val="79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010" w:rsidRPr="00246971" w:rsidRDefault="00594010" w:rsidP="00D45B61">
            <w:pPr>
              <w:contextualSpacing/>
              <w:rPr>
                <w:sz w:val="26"/>
                <w:szCs w:val="26"/>
              </w:rPr>
            </w:pPr>
            <w:r w:rsidRPr="00246971">
              <w:rPr>
                <w:sz w:val="26"/>
                <w:szCs w:val="26"/>
              </w:rPr>
              <w:t>2.4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010" w:rsidRPr="00246971" w:rsidRDefault="00594010" w:rsidP="00D45B61">
            <w:pPr>
              <w:contextualSpacing/>
              <w:rPr>
                <w:sz w:val="26"/>
                <w:szCs w:val="26"/>
              </w:rPr>
            </w:pPr>
            <w:r w:rsidRPr="00246971">
              <w:rPr>
                <w:sz w:val="26"/>
                <w:szCs w:val="26"/>
              </w:rPr>
              <w:t>Е.В.Мазанова « Учусь работать со словом»,                 М.: Просвещение,2009 г.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10" w:rsidRPr="00246971" w:rsidRDefault="00594010" w:rsidP="00D45B61">
            <w:pPr>
              <w:contextualSpacing/>
              <w:jc w:val="center"/>
            </w:pPr>
            <w:r w:rsidRPr="00246971">
              <w:rPr>
                <w:sz w:val="26"/>
                <w:szCs w:val="26"/>
              </w:rPr>
              <w:t>100</w:t>
            </w:r>
          </w:p>
        </w:tc>
      </w:tr>
      <w:tr w:rsidR="00246971" w:rsidRPr="00246971" w:rsidTr="00594010">
        <w:trPr>
          <w:trHeight w:val="169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010" w:rsidRPr="00246971" w:rsidRDefault="00594010" w:rsidP="00D45B61">
            <w:pPr>
              <w:contextualSpacing/>
              <w:rPr>
                <w:sz w:val="26"/>
                <w:szCs w:val="26"/>
              </w:rPr>
            </w:pPr>
            <w:r w:rsidRPr="00246971">
              <w:rPr>
                <w:sz w:val="26"/>
                <w:szCs w:val="26"/>
              </w:rPr>
              <w:t>2.5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010" w:rsidRPr="00246971" w:rsidRDefault="00594010" w:rsidP="00D45B61">
            <w:pPr>
              <w:contextualSpacing/>
              <w:rPr>
                <w:sz w:val="26"/>
                <w:szCs w:val="26"/>
              </w:rPr>
            </w:pPr>
            <w:r w:rsidRPr="00246971">
              <w:rPr>
                <w:sz w:val="26"/>
                <w:szCs w:val="26"/>
              </w:rPr>
              <w:t>Е.И. Никитина « Русская речь. Развитие речи»,             М.: Дрофа, 2001 г.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10" w:rsidRPr="00246971" w:rsidRDefault="00594010" w:rsidP="00D45B61">
            <w:pPr>
              <w:contextualSpacing/>
              <w:jc w:val="center"/>
            </w:pPr>
            <w:r w:rsidRPr="00246971">
              <w:rPr>
                <w:sz w:val="26"/>
                <w:szCs w:val="26"/>
              </w:rPr>
              <w:t>100</w:t>
            </w:r>
          </w:p>
        </w:tc>
      </w:tr>
      <w:tr w:rsidR="00246971" w:rsidRPr="00246971" w:rsidTr="00594010">
        <w:trPr>
          <w:trHeight w:val="169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010" w:rsidRPr="00246971" w:rsidRDefault="00594010" w:rsidP="00D45B61">
            <w:pPr>
              <w:contextualSpacing/>
              <w:rPr>
                <w:sz w:val="26"/>
                <w:szCs w:val="26"/>
              </w:rPr>
            </w:pPr>
            <w:r w:rsidRPr="00246971">
              <w:rPr>
                <w:sz w:val="26"/>
                <w:szCs w:val="26"/>
              </w:rPr>
              <w:t>2.6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010" w:rsidRPr="00246971" w:rsidRDefault="00594010" w:rsidP="00D45B61">
            <w:pPr>
              <w:contextualSpacing/>
              <w:rPr>
                <w:sz w:val="26"/>
                <w:szCs w:val="26"/>
              </w:rPr>
            </w:pPr>
            <w:r w:rsidRPr="00246971">
              <w:rPr>
                <w:sz w:val="26"/>
                <w:szCs w:val="26"/>
              </w:rPr>
              <w:t>М. Шишкова « Развитие речи на уроках литературного чтения в коррекционной школе»,      М.: Дрофа, 2010 г.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10" w:rsidRPr="00246971" w:rsidRDefault="00594010" w:rsidP="00D45B61">
            <w:pPr>
              <w:contextualSpacing/>
              <w:jc w:val="center"/>
            </w:pPr>
            <w:r w:rsidRPr="00246971">
              <w:rPr>
                <w:sz w:val="26"/>
                <w:szCs w:val="26"/>
              </w:rPr>
              <w:t>100</w:t>
            </w:r>
          </w:p>
        </w:tc>
      </w:tr>
      <w:tr w:rsidR="00246971" w:rsidRPr="00246971" w:rsidTr="00594010">
        <w:trPr>
          <w:trHeight w:val="120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010" w:rsidRPr="00246971" w:rsidRDefault="00594010" w:rsidP="00D45B61">
            <w:pPr>
              <w:contextualSpacing/>
              <w:rPr>
                <w:sz w:val="26"/>
                <w:szCs w:val="26"/>
              </w:rPr>
            </w:pPr>
            <w:r w:rsidRPr="00246971">
              <w:rPr>
                <w:sz w:val="26"/>
                <w:szCs w:val="26"/>
              </w:rPr>
              <w:t>2.7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010" w:rsidRPr="00246971" w:rsidRDefault="00594010" w:rsidP="00D45B61">
            <w:pPr>
              <w:contextualSpacing/>
              <w:rPr>
                <w:sz w:val="26"/>
                <w:szCs w:val="26"/>
              </w:rPr>
            </w:pPr>
            <w:r w:rsidRPr="00246971">
              <w:rPr>
                <w:sz w:val="26"/>
                <w:szCs w:val="26"/>
              </w:rPr>
              <w:t>Л.И. Тимофеев, С.В. Тураев «Литература. Справочные материалы», М.: «Просвещение»,       1988 г.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010" w:rsidRPr="00246971" w:rsidRDefault="00594010" w:rsidP="00D45B61">
            <w:pPr>
              <w:contextualSpacing/>
              <w:jc w:val="center"/>
            </w:pPr>
            <w:r w:rsidRPr="00246971">
              <w:rPr>
                <w:sz w:val="26"/>
                <w:szCs w:val="26"/>
              </w:rPr>
              <w:t>100</w:t>
            </w:r>
          </w:p>
        </w:tc>
      </w:tr>
    </w:tbl>
    <w:p w:rsidR="00594010" w:rsidRPr="00594010" w:rsidRDefault="00594010" w:rsidP="00594010">
      <w:pPr>
        <w:rPr>
          <w:color w:val="000000"/>
          <w:sz w:val="26"/>
          <w:szCs w:val="26"/>
          <w:lang w:eastAsia="ru-RU"/>
        </w:rPr>
      </w:pPr>
    </w:p>
    <w:sectPr w:rsidR="00594010" w:rsidRPr="00594010" w:rsidSect="007240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E5D" w:rsidRDefault="000B2E5D" w:rsidP="008574E7">
      <w:r>
        <w:separator/>
      </w:r>
    </w:p>
  </w:endnote>
  <w:endnote w:type="continuationSeparator" w:id="0">
    <w:p w:rsidR="000B2E5D" w:rsidRDefault="000B2E5D" w:rsidP="0085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4F" w:rsidRDefault="009F1F4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4F" w:rsidRDefault="009F1F4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4F" w:rsidRDefault="009F1F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E5D" w:rsidRDefault="000B2E5D" w:rsidP="008574E7">
      <w:r>
        <w:separator/>
      </w:r>
    </w:p>
  </w:footnote>
  <w:footnote w:type="continuationSeparator" w:id="0">
    <w:p w:rsidR="000B2E5D" w:rsidRDefault="000B2E5D" w:rsidP="00857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4F" w:rsidRDefault="009F1F4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4F" w:rsidRDefault="009F1F4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4F" w:rsidRDefault="009F1F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87F6E"/>
    <w:multiLevelType w:val="hybridMultilevel"/>
    <w:tmpl w:val="FF248C4E"/>
    <w:lvl w:ilvl="0" w:tplc="0419000F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">
    <w:nsid w:val="2EA109DC"/>
    <w:multiLevelType w:val="hybridMultilevel"/>
    <w:tmpl w:val="C8C0F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20"/>
    <w:rsid w:val="00033303"/>
    <w:rsid w:val="000A523E"/>
    <w:rsid w:val="000B2E5D"/>
    <w:rsid w:val="00175FF1"/>
    <w:rsid w:val="00246971"/>
    <w:rsid w:val="0028740C"/>
    <w:rsid w:val="00467C97"/>
    <w:rsid w:val="00507B93"/>
    <w:rsid w:val="00510C31"/>
    <w:rsid w:val="0053020C"/>
    <w:rsid w:val="00586799"/>
    <w:rsid w:val="00594010"/>
    <w:rsid w:val="005B5134"/>
    <w:rsid w:val="006B5E98"/>
    <w:rsid w:val="006E6DF8"/>
    <w:rsid w:val="007240C4"/>
    <w:rsid w:val="007C72CF"/>
    <w:rsid w:val="007F0301"/>
    <w:rsid w:val="00851B29"/>
    <w:rsid w:val="008574E7"/>
    <w:rsid w:val="008B0512"/>
    <w:rsid w:val="009019F0"/>
    <w:rsid w:val="00964F89"/>
    <w:rsid w:val="009744B7"/>
    <w:rsid w:val="009B0480"/>
    <w:rsid w:val="009B7F21"/>
    <w:rsid w:val="009F1F4F"/>
    <w:rsid w:val="00AD0B03"/>
    <w:rsid w:val="00AD27BE"/>
    <w:rsid w:val="00B10204"/>
    <w:rsid w:val="00BB1BB9"/>
    <w:rsid w:val="00C43E20"/>
    <w:rsid w:val="00CA3192"/>
    <w:rsid w:val="00CE6928"/>
    <w:rsid w:val="00D45B61"/>
    <w:rsid w:val="00D55999"/>
    <w:rsid w:val="00DE2765"/>
    <w:rsid w:val="00DE5298"/>
    <w:rsid w:val="00E23BB1"/>
    <w:rsid w:val="00E73B32"/>
    <w:rsid w:val="00EE5A58"/>
    <w:rsid w:val="00F03A08"/>
    <w:rsid w:val="00F86052"/>
    <w:rsid w:val="00FC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2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43E2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9744B7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8574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574E7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8574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74E7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2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43E2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9744B7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8574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574E7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8574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74E7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801FC-2398-43B6-861E-6EEB25974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2660</Words>
  <Characters>15163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Windows User</cp:lastModifiedBy>
  <cp:revision>2</cp:revision>
  <dcterms:created xsi:type="dcterms:W3CDTF">2023-09-29T10:18:00Z</dcterms:created>
  <dcterms:modified xsi:type="dcterms:W3CDTF">2023-09-29T10:18:00Z</dcterms:modified>
</cp:coreProperties>
</file>